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DF2" w:rsidRPr="00404CC0" w:rsidRDefault="00BD1DF2" w:rsidP="00BD1DF2">
      <w:pPr>
        <w:pStyle w:val="Covertitle"/>
        <w:spacing w:before="0" w:after="0"/>
        <w:rPr>
          <w:rFonts w:cs="Arial"/>
          <w:szCs w:val="56"/>
          <w:lang w:val="pt-BR"/>
        </w:rPr>
      </w:pPr>
      <w:r w:rsidRPr="00404CC0">
        <w:rPr>
          <w:rFonts w:cs="Arial"/>
          <w:szCs w:val="56"/>
          <w:lang w:val="pt-BR"/>
        </w:rPr>
        <w:t>Cisco</w:t>
      </w:r>
      <w:r w:rsidRPr="00404CC0">
        <w:rPr>
          <w:rFonts w:cs="Arial"/>
          <w:b/>
          <w:sz w:val="44"/>
          <w:szCs w:val="44"/>
          <w:vertAlign w:val="superscript"/>
          <w:lang w:val="pt-BR"/>
        </w:rPr>
        <w:t>®</w:t>
      </w:r>
      <w:r w:rsidRPr="00404CC0">
        <w:rPr>
          <w:rFonts w:cs="Arial"/>
          <w:szCs w:val="56"/>
          <w:lang w:val="pt-BR"/>
        </w:rPr>
        <w:t xml:space="preserve"> ASR 5000 Series</w:t>
      </w:r>
    </w:p>
    <w:p w:rsidR="00BD1DF2" w:rsidRPr="00404CC0" w:rsidRDefault="00AD1B35" w:rsidP="00BD1DF2">
      <w:pPr>
        <w:pStyle w:val="Covertitle"/>
        <w:pBdr>
          <w:bottom w:val="single" w:sz="36" w:space="4" w:color="808080"/>
        </w:pBdr>
        <w:spacing w:before="0"/>
        <w:rPr>
          <w:rFonts w:cs="Arial"/>
          <w:sz w:val="54"/>
          <w:szCs w:val="54"/>
          <w:lang w:val="pt-BR"/>
        </w:rPr>
      </w:pPr>
      <w:r>
        <w:rPr>
          <w:rFonts w:cs="Arial"/>
          <w:sz w:val="54"/>
          <w:szCs w:val="54"/>
          <w:lang w:val="pt-BR"/>
        </w:rPr>
        <w:t>Guia</w:t>
      </w:r>
      <w:r w:rsidR="00404CC0" w:rsidRPr="00404CC0">
        <w:rPr>
          <w:rFonts w:cs="Arial"/>
          <w:sz w:val="54"/>
          <w:szCs w:val="54"/>
          <w:lang w:val="pt-BR"/>
        </w:rPr>
        <w:t xml:space="preserve"> Rá</w:t>
      </w:r>
      <w:r w:rsidR="00B33D46" w:rsidRPr="00404CC0">
        <w:rPr>
          <w:rFonts w:cs="Arial"/>
          <w:sz w:val="54"/>
          <w:szCs w:val="54"/>
          <w:lang w:val="pt-BR"/>
        </w:rPr>
        <w:t>pido</w:t>
      </w:r>
    </w:p>
    <w:p w:rsidR="00B33D46" w:rsidRPr="00404CC0" w:rsidRDefault="00404CC0" w:rsidP="00B33D46">
      <w:pPr>
        <w:jc w:val="center"/>
        <w:rPr>
          <w:b/>
          <w:sz w:val="36"/>
          <w:szCs w:val="36"/>
          <w:lang w:val="pt-BR"/>
        </w:rPr>
      </w:pPr>
      <w:r w:rsidRPr="00404CC0">
        <w:rPr>
          <w:b/>
          <w:sz w:val="36"/>
          <w:szCs w:val="36"/>
          <w:lang w:val="pt-BR"/>
        </w:rPr>
        <w:t xml:space="preserve">Comandos Básicos de </w:t>
      </w:r>
      <w:r w:rsidR="00C02E22">
        <w:rPr>
          <w:b/>
          <w:sz w:val="36"/>
          <w:szCs w:val="36"/>
          <w:lang w:val="pt-BR"/>
        </w:rPr>
        <w:t>Revisão</w:t>
      </w:r>
      <w:r w:rsidRPr="00404CC0">
        <w:rPr>
          <w:b/>
          <w:sz w:val="36"/>
          <w:szCs w:val="36"/>
          <w:lang w:val="pt-BR"/>
        </w:rPr>
        <w:t xml:space="preserve"> do</w:t>
      </w:r>
      <w:r w:rsidR="00B33D46" w:rsidRPr="00404CC0">
        <w:rPr>
          <w:b/>
          <w:sz w:val="36"/>
          <w:szCs w:val="36"/>
          <w:lang w:val="pt-BR"/>
        </w:rPr>
        <w:t xml:space="preserve"> </w:t>
      </w:r>
      <w:r w:rsidR="00C02E22">
        <w:rPr>
          <w:b/>
          <w:sz w:val="36"/>
          <w:szCs w:val="36"/>
          <w:lang w:val="pt-BR"/>
        </w:rPr>
        <w:t>estado</w:t>
      </w:r>
      <w:r w:rsidR="00B33D46" w:rsidRPr="00404CC0">
        <w:rPr>
          <w:b/>
          <w:sz w:val="36"/>
          <w:szCs w:val="36"/>
          <w:lang w:val="pt-BR"/>
        </w:rPr>
        <w:t xml:space="preserve"> de s</w:t>
      </w:r>
      <w:r w:rsidRPr="00404CC0">
        <w:rPr>
          <w:b/>
          <w:sz w:val="36"/>
          <w:szCs w:val="36"/>
          <w:lang w:val="pt-BR"/>
        </w:rPr>
        <w:t xml:space="preserve">aúde </w:t>
      </w:r>
      <w:r>
        <w:rPr>
          <w:b/>
          <w:sz w:val="36"/>
          <w:szCs w:val="36"/>
          <w:lang w:val="pt-BR"/>
        </w:rPr>
        <w:t>d</w:t>
      </w:r>
      <w:r w:rsidR="00BA15A0">
        <w:rPr>
          <w:b/>
          <w:sz w:val="36"/>
          <w:szCs w:val="36"/>
          <w:lang w:val="pt-BR"/>
        </w:rPr>
        <w:t>o</w:t>
      </w:r>
      <w:r w:rsidR="00B33D46" w:rsidRPr="00404CC0">
        <w:rPr>
          <w:b/>
          <w:sz w:val="36"/>
          <w:szCs w:val="36"/>
          <w:lang w:val="pt-BR"/>
        </w:rPr>
        <w:t xml:space="preserve"> XGSN ASR500</w:t>
      </w:r>
    </w:p>
    <w:p w:rsidR="00BD1DF2" w:rsidRPr="00404CC0" w:rsidRDefault="00BD1DF2" w:rsidP="00BD1DF2">
      <w:pPr>
        <w:pStyle w:val="Coversubtitle"/>
        <w:spacing w:after="480"/>
        <w:rPr>
          <w:lang w:val="pt-BR"/>
        </w:rPr>
      </w:pPr>
    </w:p>
    <w:p w:rsidR="00BD1DF2" w:rsidRDefault="00BF60D8" w:rsidP="00BD1DF2">
      <w:pPr>
        <w:jc w:val="center"/>
        <w:rPr>
          <w:rFonts w:cs="Arial"/>
          <w:lang w:val="fr-FR"/>
        </w:rPr>
      </w:pPr>
      <w:r>
        <w:rPr>
          <w:rFonts w:cs="Arial"/>
          <w:noProof/>
          <w:lang w:val="en-US"/>
        </w:rPr>
        <w:drawing>
          <wp:inline distT="0" distB="0" distL="0" distR="0">
            <wp:extent cx="2759710" cy="3632835"/>
            <wp:effectExtent l="19050" t="0" r="2540" b="0"/>
            <wp:docPr id="1" name="Picture 1" descr="Cisco_ASR-5000_Chassis_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_ASR-5000_Chassis_photo"/>
                    <pic:cNvPicPr>
                      <a:picLocks noChangeAspect="1" noChangeArrowheads="1"/>
                    </pic:cNvPicPr>
                  </pic:nvPicPr>
                  <pic:blipFill>
                    <a:blip r:embed="rId7" cstate="print"/>
                    <a:srcRect/>
                    <a:stretch>
                      <a:fillRect/>
                    </a:stretch>
                  </pic:blipFill>
                  <pic:spPr bwMode="auto">
                    <a:xfrm>
                      <a:off x="0" y="0"/>
                      <a:ext cx="2759710" cy="3632835"/>
                    </a:xfrm>
                    <a:prstGeom prst="rect">
                      <a:avLst/>
                    </a:prstGeom>
                    <a:noFill/>
                    <a:ln w="9525">
                      <a:noFill/>
                      <a:miter lim="800000"/>
                      <a:headEnd/>
                      <a:tailEnd/>
                    </a:ln>
                  </pic:spPr>
                </pic:pic>
              </a:graphicData>
            </a:graphic>
          </wp:inline>
        </w:drawing>
      </w:r>
    </w:p>
    <w:p w:rsidR="00BD1DF2" w:rsidRDefault="00BD1DF2" w:rsidP="00BD1DF2">
      <w:pPr>
        <w:jc w:val="center"/>
        <w:rPr>
          <w:rFonts w:cs="Arial"/>
          <w:lang w:val="fr-FR"/>
        </w:rPr>
      </w:pPr>
    </w:p>
    <w:p w:rsidR="00BD1DF2" w:rsidRDefault="00BD1DF2" w:rsidP="00BD1DF2">
      <w:pPr>
        <w:jc w:val="center"/>
        <w:rPr>
          <w:rFonts w:cs="Arial"/>
          <w:lang w:val="fr-FR"/>
        </w:rPr>
      </w:pPr>
    </w:p>
    <w:p w:rsidR="00BD1DF2" w:rsidRPr="00D83A64" w:rsidRDefault="00BD1DF2" w:rsidP="00BD1DF2">
      <w:pPr>
        <w:spacing w:after="0"/>
        <w:rPr>
          <w:rFonts w:cs="Arial"/>
        </w:rPr>
      </w:pPr>
    </w:p>
    <w:tbl>
      <w:tblPr>
        <w:tblW w:w="9747" w:type="dxa"/>
        <w:jc w:val="right"/>
        <w:tblInd w:w="-397" w:type="dxa"/>
        <w:tblLayout w:type="fixed"/>
        <w:tblCellMar>
          <w:left w:w="0" w:type="dxa"/>
          <w:right w:w="0" w:type="dxa"/>
        </w:tblCellMar>
        <w:tblLook w:val="01E0"/>
      </w:tblPr>
      <w:tblGrid>
        <w:gridCol w:w="1980"/>
        <w:gridCol w:w="7767"/>
      </w:tblGrid>
      <w:tr w:rsidR="00BD1DF2">
        <w:trPr>
          <w:jc w:val="right"/>
        </w:trPr>
        <w:tc>
          <w:tcPr>
            <w:tcW w:w="1980" w:type="dxa"/>
          </w:tcPr>
          <w:p w:rsidR="00BD1DF2" w:rsidRDefault="00BF60D8" w:rsidP="00BD1DF2">
            <w:pPr>
              <w:keepLines/>
              <w:spacing w:after="0"/>
              <w:jc w:val="both"/>
            </w:pPr>
            <w:r>
              <w:rPr>
                <w:noProof/>
                <w:lang w:val="en-US"/>
              </w:rPr>
              <w:drawing>
                <wp:inline distT="0" distB="0" distL="0" distR="0">
                  <wp:extent cx="1243965" cy="63436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43965" cy="634365"/>
                          </a:xfrm>
                          <a:prstGeom prst="rect">
                            <a:avLst/>
                          </a:prstGeom>
                          <a:noFill/>
                          <a:ln w="9525">
                            <a:noFill/>
                            <a:miter lim="800000"/>
                            <a:headEnd/>
                            <a:tailEnd/>
                          </a:ln>
                        </pic:spPr>
                      </pic:pic>
                    </a:graphicData>
                  </a:graphic>
                </wp:inline>
              </w:drawing>
            </w:r>
          </w:p>
        </w:tc>
        <w:tc>
          <w:tcPr>
            <w:tcW w:w="7767" w:type="dxa"/>
            <w:tcMar>
              <w:left w:w="72" w:type="dxa"/>
            </w:tcMar>
          </w:tcPr>
          <w:p w:rsidR="00BD1DF2" w:rsidRPr="002A535C" w:rsidRDefault="00BD1DF2" w:rsidP="00BD1DF2">
            <w:pPr>
              <w:keepLines/>
              <w:spacing w:before="60" w:after="60"/>
              <w:rPr>
                <w:rFonts w:cs="Arial"/>
                <w:b/>
                <w:szCs w:val="20"/>
              </w:rPr>
            </w:pPr>
            <w:r w:rsidRPr="002A535C">
              <w:rPr>
                <w:rFonts w:cs="Arial"/>
                <w:b/>
                <w:szCs w:val="20"/>
              </w:rPr>
              <w:t>Americas Headquarters:</w:t>
            </w:r>
          </w:p>
          <w:p w:rsidR="00BD1DF2" w:rsidRPr="002A535C" w:rsidRDefault="00BD1DF2" w:rsidP="00BD1DF2">
            <w:pPr>
              <w:keepLines/>
              <w:rPr>
                <w:rFonts w:cs="Arial"/>
                <w:b/>
                <w:szCs w:val="20"/>
              </w:rPr>
            </w:pPr>
            <w:r w:rsidRPr="002A535C">
              <w:rPr>
                <w:rFonts w:cs="Arial"/>
                <w:b/>
                <w:szCs w:val="20"/>
              </w:rPr>
              <w:t>Cisco Systems, Inc., 170 West Tasman Drive, San Jose, CA 95134-1706 USA</w:t>
            </w:r>
          </w:p>
          <w:p w:rsidR="00BD1DF2" w:rsidRPr="002A535C" w:rsidRDefault="00701EAE" w:rsidP="00BD1DF2">
            <w:pPr>
              <w:keepLines/>
              <w:rPr>
                <w:rFonts w:cs="Arial"/>
                <w:szCs w:val="20"/>
              </w:rPr>
            </w:pPr>
            <w:r>
              <w:rPr>
                <w:rFonts w:cs="Arial"/>
                <w:szCs w:val="20"/>
              </w:rPr>
              <w:t>© 2011</w:t>
            </w:r>
            <w:r w:rsidR="00BD1DF2" w:rsidRPr="002A535C">
              <w:rPr>
                <w:rFonts w:cs="Arial"/>
                <w:szCs w:val="20"/>
              </w:rPr>
              <w:t xml:space="preserve"> Cisco Systems, Inc. All rights reserved.</w:t>
            </w:r>
          </w:p>
        </w:tc>
      </w:tr>
    </w:tbl>
    <w:p w:rsidR="00BD1DF2" w:rsidRPr="00D83A64" w:rsidRDefault="00BD1DF2" w:rsidP="00BD1DF2">
      <w:pPr>
        <w:spacing w:after="0"/>
      </w:pPr>
    </w:p>
    <w:p w:rsidR="00BD1DF2" w:rsidRDefault="00BD1DF2" w:rsidP="00BD1DF2">
      <w:pPr>
        <w:pBdr>
          <w:top w:val="single" w:sz="18" w:space="4" w:color="808080"/>
          <w:bottom w:val="single" w:sz="18" w:space="4" w:color="808080"/>
        </w:pBdr>
        <w:rPr>
          <w:rFonts w:cs="Arial"/>
          <w:sz w:val="18"/>
          <w:szCs w:val="18"/>
        </w:rPr>
      </w:pPr>
      <w:r>
        <w:rPr>
          <w:rFonts w:cs="Arial"/>
          <w:sz w:val="18"/>
          <w:szCs w:val="18"/>
        </w:rPr>
        <w:t>The information in this document is the proprietary and confidential property of Cisco Corporation. No part of this document may be disclosed, reproduced or distributed without the express written permission of Cisco Corporation. Cisco Corporation reserves the rights to alter the design and specifications at any time without notice, as part of its continuing program of product development.</w:t>
      </w:r>
    </w:p>
    <w:p w:rsidR="00BD1DF2" w:rsidRPr="009537D3" w:rsidRDefault="00BD1DF2" w:rsidP="00BD1DF2">
      <w:pPr>
        <w:spacing w:after="60"/>
        <w:rPr>
          <w:sz w:val="18"/>
          <w:szCs w:val="18"/>
        </w:rPr>
      </w:pPr>
      <w:r w:rsidRPr="009537D3">
        <w:rPr>
          <w:sz w:val="18"/>
          <w:szCs w:val="18"/>
        </w:rPr>
        <w:t>Cisco and the Cisco Logo are trademarks of Cisco Systems, Inc. and/or its affiliates in the U.S. a</w:t>
      </w:r>
      <w:r>
        <w:rPr>
          <w:sz w:val="18"/>
          <w:szCs w:val="18"/>
        </w:rPr>
        <w:t>nd other countries. A </w:t>
      </w:r>
      <w:r w:rsidRPr="009537D3">
        <w:rPr>
          <w:sz w:val="18"/>
          <w:szCs w:val="18"/>
        </w:rPr>
        <w:t xml:space="preserve">listing of Cisco's trademarks can be found at </w:t>
      </w:r>
      <w:hyperlink r:id="rId9" w:history="1">
        <w:r w:rsidRPr="009537D3">
          <w:rPr>
            <w:rStyle w:val="Hyperlink"/>
            <w:sz w:val="18"/>
            <w:szCs w:val="18"/>
          </w:rPr>
          <w:t>www.cisco.com/go/trademarks</w:t>
        </w:r>
      </w:hyperlink>
      <w:r w:rsidRPr="009537D3">
        <w:rPr>
          <w:sz w:val="18"/>
          <w:szCs w:val="18"/>
        </w:rPr>
        <w:t>. Third party trademarks mentioned are the property of their respective owners. The use of the word partner does not imply a partnership relationship between Cisco and any other company.</w:t>
      </w:r>
    </w:p>
    <w:p w:rsidR="00BD1DF2" w:rsidRDefault="00BD1DF2" w:rsidP="00BD1DF2">
      <w:pPr>
        <w:pBdr>
          <w:bottom w:val="single" w:sz="18" w:space="4" w:color="808080"/>
        </w:pBdr>
        <w:rPr>
          <w:sz w:val="18"/>
          <w:szCs w:val="18"/>
        </w:rPr>
      </w:pPr>
      <w:proofErr w:type="gramStart"/>
      <w:r w:rsidRPr="009537D3">
        <w:rPr>
          <w:sz w:val="18"/>
          <w:szCs w:val="18"/>
        </w:rPr>
        <w:t>© 2010 Cisco Systems, Inc. and/or its affiliated entities.</w:t>
      </w:r>
      <w:proofErr w:type="gramEnd"/>
      <w:r w:rsidRPr="009537D3">
        <w:rPr>
          <w:sz w:val="18"/>
          <w:szCs w:val="18"/>
        </w:rPr>
        <w:t xml:space="preserve"> All rights reserved.</w:t>
      </w:r>
    </w:p>
    <w:p w:rsidR="00BD1DF2" w:rsidRDefault="00BD1DF2"/>
    <w:p w:rsidR="00BD1DF2" w:rsidRDefault="00BD1DF2">
      <w:pPr>
        <w:sectPr w:rsidR="00BD1DF2">
          <w:headerReference w:type="default" r:id="rId10"/>
          <w:footerReference w:type="default" r:id="rId11"/>
          <w:headerReference w:type="first" r:id="rId12"/>
          <w:pgSz w:w="11907" w:h="16840" w:code="9"/>
          <w:pgMar w:top="1080" w:right="1080" w:bottom="1080" w:left="1080" w:header="720" w:footer="432" w:gutter="0"/>
          <w:cols w:space="720"/>
          <w:docGrid w:linePitch="360"/>
        </w:sectPr>
      </w:pPr>
    </w:p>
    <w:p w:rsidR="00BD1DF2" w:rsidRPr="00097CA9" w:rsidRDefault="00404CC0" w:rsidP="00BD1DF2">
      <w:pPr>
        <w:pStyle w:val="Heading1-Nonumber"/>
      </w:pPr>
      <w:bookmarkStart w:id="0" w:name="_Toc37571010"/>
      <w:proofErr w:type="spellStart"/>
      <w:r>
        <w:lastRenderedPageBreak/>
        <w:t>Histó</w:t>
      </w:r>
      <w:r w:rsidR="00A5199F">
        <w:t>rico</w:t>
      </w:r>
      <w:proofErr w:type="spellEnd"/>
      <w:r w:rsidR="00A5199F">
        <w:t xml:space="preserve"> </w:t>
      </w:r>
      <w:r>
        <w:t xml:space="preserve">do </w:t>
      </w:r>
      <w:proofErr w:type="spellStart"/>
      <w:r>
        <w:t>Documento</w:t>
      </w:r>
      <w:proofErr w:type="spellEnd"/>
    </w:p>
    <w:tbl>
      <w:tblPr>
        <w:tblW w:w="97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1351"/>
        <w:gridCol w:w="2184"/>
        <w:gridCol w:w="2904"/>
        <w:gridCol w:w="3336"/>
      </w:tblGrid>
      <w:tr w:rsidR="00BD1DF2">
        <w:trPr>
          <w:cantSplit/>
        </w:trPr>
        <w:tc>
          <w:tcPr>
            <w:tcW w:w="1351" w:type="dxa"/>
            <w:shd w:val="clear" w:color="auto" w:fill="auto"/>
          </w:tcPr>
          <w:p w:rsidR="00BD1DF2" w:rsidRDefault="00404CC0" w:rsidP="00BD1DF2">
            <w:pPr>
              <w:pStyle w:val="TableHead"/>
            </w:pPr>
            <w:r>
              <w:t>Data</w:t>
            </w:r>
          </w:p>
        </w:tc>
        <w:tc>
          <w:tcPr>
            <w:tcW w:w="2184" w:type="dxa"/>
            <w:shd w:val="clear" w:color="auto" w:fill="auto"/>
          </w:tcPr>
          <w:p w:rsidR="00BD1DF2" w:rsidRDefault="00A5199F" w:rsidP="00BD1DF2">
            <w:pPr>
              <w:pStyle w:val="TableHead"/>
            </w:pPr>
            <w:proofErr w:type="spellStart"/>
            <w:r>
              <w:t>Autor</w:t>
            </w:r>
            <w:proofErr w:type="spellEnd"/>
          </w:p>
        </w:tc>
        <w:tc>
          <w:tcPr>
            <w:tcW w:w="2904" w:type="dxa"/>
            <w:shd w:val="clear" w:color="auto" w:fill="auto"/>
          </w:tcPr>
          <w:p w:rsidR="00BD1DF2" w:rsidRDefault="00404CC0" w:rsidP="00BD1DF2">
            <w:pPr>
              <w:pStyle w:val="TableHead"/>
            </w:pPr>
            <w:proofErr w:type="spellStart"/>
            <w:r>
              <w:t>Informação</w:t>
            </w:r>
            <w:proofErr w:type="spellEnd"/>
            <w:r>
              <w:t xml:space="preserve"> de </w:t>
            </w:r>
            <w:proofErr w:type="spellStart"/>
            <w:r>
              <w:t>Conta</w:t>
            </w:r>
            <w:r w:rsidR="00A5199F">
              <w:t>to</w:t>
            </w:r>
            <w:proofErr w:type="spellEnd"/>
          </w:p>
        </w:tc>
        <w:tc>
          <w:tcPr>
            <w:tcW w:w="3336" w:type="dxa"/>
          </w:tcPr>
          <w:p w:rsidR="00BD1DF2" w:rsidRDefault="00404CC0" w:rsidP="00BD1DF2">
            <w:pPr>
              <w:pStyle w:val="TableHead"/>
            </w:pPr>
            <w:proofErr w:type="spellStart"/>
            <w:r>
              <w:t>Comentá</w:t>
            </w:r>
            <w:r w:rsidR="00A5199F">
              <w:t>rios</w:t>
            </w:r>
            <w:proofErr w:type="spellEnd"/>
          </w:p>
        </w:tc>
      </w:tr>
      <w:tr w:rsidR="00BD1DF2" w:rsidTr="00A5144F">
        <w:trPr>
          <w:cantSplit/>
          <w:trHeight w:val="350"/>
        </w:trPr>
        <w:tc>
          <w:tcPr>
            <w:tcW w:w="1351" w:type="dxa"/>
            <w:shd w:val="clear" w:color="auto" w:fill="auto"/>
          </w:tcPr>
          <w:p w:rsidR="00BD1DF2" w:rsidRDefault="00A5199F" w:rsidP="00BD1DF2">
            <w:pPr>
              <w:pStyle w:val="TableText0"/>
            </w:pPr>
            <w:r>
              <w:t>24/11/11</w:t>
            </w:r>
          </w:p>
        </w:tc>
        <w:tc>
          <w:tcPr>
            <w:tcW w:w="2184" w:type="dxa"/>
            <w:shd w:val="clear" w:color="auto" w:fill="auto"/>
          </w:tcPr>
          <w:p w:rsidR="00471D4B" w:rsidRDefault="001003D3" w:rsidP="00BD1DF2">
            <w:pPr>
              <w:pStyle w:val="TableText0"/>
            </w:pPr>
            <w:r>
              <w:t>Arturo Coria</w:t>
            </w:r>
          </w:p>
        </w:tc>
        <w:tc>
          <w:tcPr>
            <w:tcW w:w="2904" w:type="dxa"/>
            <w:shd w:val="clear" w:color="auto" w:fill="auto"/>
          </w:tcPr>
          <w:p w:rsidR="00471D4B" w:rsidRDefault="001003D3" w:rsidP="009602FE">
            <w:pPr>
              <w:pStyle w:val="TableText0"/>
            </w:pPr>
            <w:r>
              <w:t>+525552673149</w:t>
            </w:r>
          </w:p>
        </w:tc>
        <w:tc>
          <w:tcPr>
            <w:tcW w:w="3336" w:type="dxa"/>
          </w:tcPr>
          <w:p w:rsidR="00471D4B" w:rsidRDefault="00471D4B" w:rsidP="00A5199F">
            <w:pPr>
              <w:pStyle w:val="TableText0"/>
            </w:pPr>
          </w:p>
        </w:tc>
      </w:tr>
      <w:tr w:rsidR="00A5144F">
        <w:trPr>
          <w:cantSplit/>
        </w:trPr>
        <w:tc>
          <w:tcPr>
            <w:tcW w:w="1351" w:type="dxa"/>
            <w:shd w:val="clear" w:color="auto" w:fill="auto"/>
          </w:tcPr>
          <w:p w:rsidR="00A5144F" w:rsidRPr="00A5144F" w:rsidRDefault="00A5144F" w:rsidP="00A5199F">
            <w:pPr>
              <w:pStyle w:val="TableText0"/>
              <w:rPr>
                <w:lang w:val="es-MX"/>
              </w:rPr>
            </w:pPr>
          </w:p>
        </w:tc>
        <w:tc>
          <w:tcPr>
            <w:tcW w:w="2184" w:type="dxa"/>
            <w:shd w:val="clear" w:color="auto" w:fill="auto"/>
          </w:tcPr>
          <w:p w:rsidR="00A5144F" w:rsidRDefault="00A5144F" w:rsidP="00BD1DF2">
            <w:pPr>
              <w:pStyle w:val="TableText0"/>
            </w:pPr>
          </w:p>
        </w:tc>
        <w:tc>
          <w:tcPr>
            <w:tcW w:w="2904" w:type="dxa"/>
            <w:shd w:val="clear" w:color="auto" w:fill="auto"/>
          </w:tcPr>
          <w:p w:rsidR="00A5144F" w:rsidRDefault="00A5144F" w:rsidP="00615C42">
            <w:pPr>
              <w:pStyle w:val="TableText0"/>
            </w:pPr>
          </w:p>
        </w:tc>
        <w:tc>
          <w:tcPr>
            <w:tcW w:w="3336" w:type="dxa"/>
          </w:tcPr>
          <w:p w:rsidR="00A5144F" w:rsidRDefault="00A5144F" w:rsidP="00BD1DF2">
            <w:pPr>
              <w:pStyle w:val="TableText0"/>
            </w:pPr>
          </w:p>
        </w:tc>
      </w:tr>
      <w:tr w:rsidR="00A5144F">
        <w:trPr>
          <w:cantSplit/>
        </w:trPr>
        <w:tc>
          <w:tcPr>
            <w:tcW w:w="1351" w:type="dxa"/>
            <w:shd w:val="clear" w:color="auto" w:fill="auto"/>
          </w:tcPr>
          <w:p w:rsidR="00A5144F" w:rsidRDefault="00A5144F" w:rsidP="00BD1DF2">
            <w:pPr>
              <w:pStyle w:val="TableText0"/>
            </w:pPr>
          </w:p>
        </w:tc>
        <w:tc>
          <w:tcPr>
            <w:tcW w:w="2184" w:type="dxa"/>
            <w:shd w:val="clear" w:color="auto" w:fill="auto"/>
          </w:tcPr>
          <w:p w:rsidR="00A5144F" w:rsidRDefault="00A5144F" w:rsidP="00BD1DF2">
            <w:pPr>
              <w:pStyle w:val="TableText0"/>
            </w:pPr>
          </w:p>
        </w:tc>
        <w:tc>
          <w:tcPr>
            <w:tcW w:w="2904" w:type="dxa"/>
            <w:shd w:val="clear" w:color="auto" w:fill="auto"/>
          </w:tcPr>
          <w:p w:rsidR="00A5144F" w:rsidRDefault="00A5144F" w:rsidP="00615C42">
            <w:pPr>
              <w:pStyle w:val="TableText0"/>
            </w:pPr>
          </w:p>
        </w:tc>
        <w:tc>
          <w:tcPr>
            <w:tcW w:w="3336" w:type="dxa"/>
          </w:tcPr>
          <w:p w:rsidR="00A5144F" w:rsidRDefault="00A5144F" w:rsidP="00BD1DF2">
            <w:pPr>
              <w:pStyle w:val="TableText0"/>
            </w:pPr>
          </w:p>
        </w:tc>
      </w:tr>
    </w:tbl>
    <w:p w:rsidR="001003D3" w:rsidRDefault="00A5199F" w:rsidP="001003D3">
      <w:pPr>
        <w:pStyle w:val="Heading1"/>
        <w:numPr>
          <w:ilvl w:val="0"/>
          <w:numId w:val="26"/>
        </w:numPr>
      </w:pPr>
      <w:bookmarkStart w:id="1" w:name="_Toc534619473"/>
      <w:bookmarkStart w:id="2" w:name="Systemsizing"/>
      <w:bookmarkStart w:id="3" w:name="_Toc37571011"/>
      <w:bookmarkEnd w:id="0"/>
      <w:proofErr w:type="spellStart"/>
      <w:r>
        <w:lastRenderedPageBreak/>
        <w:t>Objetivo</w:t>
      </w:r>
      <w:proofErr w:type="spellEnd"/>
    </w:p>
    <w:p w:rsidR="001003D3" w:rsidRPr="00404CC0" w:rsidRDefault="00A5199F" w:rsidP="00BD1DF2">
      <w:pPr>
        <w:rPr>
          <w:b/>
          <w:sz w:val="36"/>
          <w:szCs w:val="36"/>
          <w:lang w:val="pt-BR"/>
        </w:rPr>
      </w:pPr>
      <w:r w:rsidRPr="00404CC0">
        <w:rPr>
          <w:b/>
          <w:lang w:val="pt-BR"/>
        </w:rPr>
        <w:t>Objetivo:</w:t>
      </w:r>
      <w:r w:rsidR="00404CC0" w:rsidRPr="00404CC0">
        <w:rPr>
          <w:lang w:val="pt-BR"/>
        </w:rPr>
        <w:t xml:space="preserve"> Este</w:t>
      </w:r>
      <w:r w:rsidRPr="00404CC0">
        <w:rPr>
          <w:lang w:val="pt-BR"/>
        </w:rPr>
        <w:t xml:space="preserve"> documento </w:t>
      </w:r>
      <w:r w:rsidR="00404CC0" w:rsidRPr="00404CC0">
        <w:rPr>
          <w:lang w:val="pt-BR"/>
        </w:rPr>
        <w:t xml:space="preserve">tem a intenção </w:t>
      </w:r>
      <w:r w:rsidRPr="00404CC0">
        <w:rPr>
          <w:lang w:val="pt-BR"/>
        </w:rPr>
        <w:t xml:space="preserve">de </w:t>
      </w:r>
      <w:r w:rsidR="00404CC0" w:rsidRPr="00404CC0">
        <w:rPr>
          <w:lang w:val="pt-BR"/>
        </w:rPr>
        <w:t>apresentar uma lista de comandos útei</w:t>
      </w:r>
      <w:r w:rsidR="00010252">
        <w:rPr>
          <w:lang w:val="pt-BR"/>
        </w:rPr>
        <w:t xml:space="preserve">s, </w:t>
      </w:r>
      <w:r w:rsidR="00404CC0" w:rsidRPr="00404CC0">
        <w:rPr>
          <w:lang w:val="pt-BR"/>
        </w:rPr>
        <w:t xml:space="preserve">a fim de uma rápida </w:t>
      </w:r>
      <w:r w:rsidR="00404CC0">
        <w:rPr>
          <w:lang w:val="pt-BR"/>
        </w:rPr>
        <w:t xml:space="preserve">e efetiva </w:t>
      </w:r>
      <w:r w:rsidR="00404CC0" w:rsidRPr="00404CC0">
        <w:rPr>
          <w:lang w:val="pt-BR"/>
        </w:rPr>
        <w:t>revisão do</w:t>
      </w:r>
      <w:r w:rsidR="00404CC0">
        <w:rPr>
          <w:lang w:val="pt-BR"/>
        </w:rPr>
        <w:t xml:space="preserve"> estado de saúde dos equipamentos SGSN e GGSN do</w:t>
      </w:r>
      <w:r w:rsidRPr="00404CC0">
        <w:rPr>
          <w:lang w:val="pt-BR"/>
        </w:rPr>
        <w:t xml:space="preserve"> ASR5000.</w:t>
      </w:r>
    </w:p>
    <w:p w:rsidR="001003D3" w:rsidRDefault="00A5199F" w:rsidP="001003D3">
      <w:pPr>
        <w:pStyle w:val="Heading1"/>
        <w:numPr>
          <w:ilvl w:val="0"/>
          <w:numId w:val="26"/>
        </w:numPr>
      </w:pPr>
      <w:proofErr w:type="spellStart"/>
      <w:r>
        <w:lastRenderedPageBreak/>
        <w:t>Comandos</w:t>
      </w:r>
      <w:proofErr w:type="spellEnd"/>
    </w:p>
    <w:p w:rsidR="00A5199F" w:rsidRPr="00010252" w:rsidRDefault="00010252" w:rsidP="00A5199F">
      <w:pPr>
        <w:pStyle w:val="ListParagraph"/>
        <w:numPr>
          <w:ilvl w:val="0"/>
          <w:numId w:val="26"/>
        </w:numPr>
        <w:spacing w:after="200" w:line="276" w:lineRule="auto"/>
        <w:rPr>
          <w:b/>
          <w:lang w:val="pt-BR"/>
        </w:rPr>
      </w:pPr>
      <w:r w:rsidRPr="00010252">
        <w:rPr>
          <w:b/>
          <w:lang w:val="pt-BR"/>
        </w:rPr>
        <w:t xml:space="preserve">Revisão do status da </w:t>
      </w:r>
      <w:r w:rsidR="00A5199F" w:rsidRPr="00010252">
        <w:rPr>
          <w:b/>
          <w:lang w:val="pt-BR"/>
        </w:rPr>
        <w:t xml:space="preserve">CPUs </w:t>
      </w:r>
      <w:r>
        <w:rPr>
          <w:b/>
          <w:lang w:val="pt-BR"/>
        </w:rPr>
        <w:t>e</w:t>
      </w:r>
      <w:r w:rsidR="00A5199F" w:rsidRPr="00010252">
        <w:rPr>
          <w:b/>
          <w:lang w:val="pt-BR"/>
        </w:rPr>
        <w:t xml:space="preserve"> </w:t>
      </w:r>
      <w:r>
        <w:rPr>
          <w:b/>
          <w:lang w:val="pt-BR"/>
        </w:rPr>
        <w:t>Memó</w:t>
      </w:r>
      <w:r w:rsidR="00A5199F" w:rsidRPr="00010252">
        <w:rPr>
          <w:b/>
          <w:lang w:val="pt-BR"/>
        </w:rPr>
        <w:t>ria</w:t>
      </w:r>
    </w:p>
    <w:p w:rsidR="00A5199F" w:rsidRPr="00C02E22" w:rsidRDefault="00A5199F" w:rsidP="00A5199F">
      <w:pPr>
        <w:rPr>
          <w:b/>
          <w:lang w:val="pt-BR"/>
        </w:rPr>
      </w:pPr>
      <w:r w:rsidRPr="00C02E22">
        <w:rPr>
          <w:b/>
          <w:lang w:val="pt-BR"/>
        </w:rPr>
        <w:t>show cpu table</w:t>
      </w:r>
    </w:p>
    <w:p w:rsidR="00A5199F" w:rsidRPr="00010252" w:rsidRDefault="00010252" w:rsidP="00A5199F">
      <w:pPr>
        <w:rPr>
          <w:lang w:val="pt-BR"/>
        </w:rPr>
      </w:pPr>
      <w:r>
        <w:rPr>
          <w:lang w:val="pt-BR"/>
        </w:rPr>
        <w:t>Abaixo segue</w:t>
      </w:r>
      <w:r w:rsidRPr="00010252">
        <w:rPr>
          <w:lang w:val="pt-BR"/>
        </w:rPr>
        <w:t xml:space="preserve"> uma sa</w:t>
      </w:r>
      <w:r>
        <w:rPr>
          <w:lang w:val="pt-BR"/>
        </w:rPr>
        <w:t xml:space="preserve">ída </w:t>
      </w:r>
      <w:r w:rsidRPr="00010252">
        <w:rPr>
          <w:lang w:val="pt-BR"/>
        </w:rPr>
        <w:t>possível</w:t>
      </w:r>
      <w:r>
        <w:rPr>
          <w:lang w:val="pt-BR"/>
        </w:rPr>
        <w:t xml:space="preserve"> desse comando</w:t>
      </w:r>
      <w:r w:rsidR="00A5199F" w:rsidRPr="00010252">
        <w:rPr>
          <w:lang w:val="pt-BR"/>
        </w:rPr>
        <w:t xml:space="preserve">. </w:t>
      </w:r>
      <w:r w:rsidRPr="00010252">
        <w:rPr>
          <w:lang w:val="pt-BR"/>
        </w:rPr>
        <w:t xml:space="preserve">O </w:t>
      </w:r>
      <w:r w:rsidR="00A5199F" w:rsidRPr="00010252">
        <w:rPr>
          <w:lang w:val="pt-BR"/>
        </w:rPr>
        <w:t xml:space="preserve">valor de CPU considerado normal </w:t>
      </w:r>
      <w:r w:rsidRPr="00010252">
        <w:rPr>
          <w:lang w:val="pt-BR"/>
        </w:rPr>
        <w:t xml:space="preserve">é </w:t>
      </w:r>
      <w:r w:rsidR="00590F9C">
        <w:rPr>
          <w:lang w:val="pt-BR"/>
        </w:rPr>
        <w:t xml:space="preserve">de </w:t>
      </w:r>
      <w:r w:rsidRPr="00010252">
        <w:rPr>
          <w:lang w:val="pt-BR"/>
        </w:rPr>
        <w:t>no m</w:t>
      </w:r>
      <w:r>
        <w:rPr>
          <w:lang w:val="pt-BR"/>
        </w:rPr>
        <w:t xml:space="preserve">áximo </w:t>
      </w:r>
      <w:r w:rsidR="00A5199F" w:rsidRPr="00010252">
        <w:rPr>
          <w:lang w:val="pt-BR"/>
        </w:rPr>
        <w:t xml:space="preserve">70%. </w:t>
      </w:r>
      <w:r w:rsidRPr="00010252">
        <w:rPr>
          <w:lang w:val="pt-BR"/>
        </w:rPr>
        <w:t>S</w:t>
      </w:r>
      <w:r w:rsidR="00A5199F" w:rsidRPr="00010252">
        <w:rPr>
          <w:lang w:val="pt-BR"/>
        </w:rPr>
        <w:t xml:space="preserve">e </w:t>
      </w:r>
      <w:r>
        <w:rPr>
          <w:lang w:val="pt-BR"/>
        </w:rPr>
        <w:t>aparecer</w:t>
      </w:r>
      <w:r w:rsidRPr="00010252">
        <w:rPr>
          <w:lang w:val="pt-BR"/>
        </w:rPr>
        <w:t xml:space="preserve"> algum valor </w:t>
      </w:r>
      <w:r>
        <w:rPr>
          <w:lang w:val="pt-BR"/>
        </w:rPr>
        <w:t>acima</w:t>
      </w:r>
      <w:r w:rsidRPr="00010252">
        <w:rPr>
          <w:lang w:val="pt-BR"/>
        </w:rPr>
        <w:t xml:space="preserve"> é</w:t>
      </w:r>
      <w:r w:rsidR="00A5199F" w:rsidRPr="00010252">
        <w:rPr>
          <w:lang w:val="pt-BR"/>
        </w:rPr>
        <w:t xml:space="preserve"> neces</w:t>
      </w:r>
      <w:r w:rsidRPr="00010252">
        <w:rPr>
          <w:lang w:val="pt-BR"/>
        </w:rPr>
        <w:t>sá</w:t>
      </w:r>
      <w:r w:rsidR="00A5199F" w:rsidRPr="00010252">
        <w:rPr>
          <w:lang w:val="pt-BR"/>
        </w:rPr>
        <w:t>ri</w:t>
      </w:r>
      <w:r>
        <w:rPr>
          <w:lang w:val="pt-BR"/>
        </w:rPr>
        <w:t>a</w:t>
      </w:r>
      <w:r w:rsidR="00A5199F" w:rsidRPr="00010252">
        <w:rPr>
          <w:lang w:val="pt-BR"/>
        </w:rPr>
        <w:t xml:space="preserve"> </w:t>
      </w:r>
      <w:r>
        <w:rPr>
          <w:lang w:val="pt-BR"/>
        </w:rPr>
        <w:t>uma análise</w:t>
      </w:r>
      <w:r w:rsidR="00590F9C">
        <w:rPr>
          <w:lang w:val="pt-BR"/>
        </w:rPr>
        <w:t xml:space="preserve"> mais elaborada:</w:t>
      </w:r>
    </w:p>
    <w:p w:rsidR="00A5199F" w:rsidRPr="00A5199F" w:rsidRDefault="00A5199F" w:rsidP="00A5199F">
      <w:r w:rsidRPr="00010252">
        <w:rPr>
          <w:lang w:val="pt-BR"/>
        </w:rPr>
        <w:t xml:space="preserve">             </w:t>
      </w:r>
      <w:r w:rsidRPr="00A5199F">
        <w:t>--------Load</w:t>
      </w:r>
      <w:proofErr w:type="gramStart"/>
      <w:r w:rsidRPr="00A5199F">
        <w:t>--------  ------</w:t>
      </w:r>
      <w:proofErr w:type="gramEnd"/>
      <w:r w:rsidRPr="00A5199F">
        <w:t>CPU-Usage-----  ---------Memory--------</w:t>
      </w:r>
    </w:p>
    <w:p w:rsidR="00A5199F" w:rsidRPr="00A5199F" w:rsidRDefault="00A5199F" w:rsidP="00A5199F">
      <w:r w:rsidRPr="00A5199F">
        <w:t xml:space="preserve"> </w:t>
      </w:r>
      <w:proofErr w:type="spellStart"/>
      <w:proofErr w:type="gramStart"/>
      <w:r w:rsidRPr="00A5199F">
        <w:t>cpu</w:t>
      </w:r>
      <w:proofErr w:type="spellEnd"/>
      <w:r w:rsidRPr="00A5199F">
        <w:t xml:space="preserve">  state</w:t>
      </w:r>
      <w:proofErr w:type="gramEnd"/>
      <w:r w:rsidRPr="00A5199F">
        <w:t xml:space="preserve">     now   </w:t>
      </w:r>
      <w:proofErr w:type="spellStart"/>
      <w:r w:rsidRPr="00A5199F">
        <w:t>5min</w:t>
      </w:r>
      <w:proofErr w:type="spellEnd"/>
      <w:r w:rsidRPr="00A5199F">
        <w:t xml:space="preserve">  </w:t>
      </w:r>
      <w:proofErr w:type="spellStart"/>
      <w:r w:rsidRPr="00A5199F">
        <w:t>15min</w:t>
      </w:r>
      <w:proofErr w:type="spellEnd"/>
      <w:r w:rsidRPr="00A5199F">
        <w:t xml:space="preserve">     now   </w:t>
      </w:r>
      <w:proofErr w:type="spellStart"/>
      <w:r w:rsidRPr="00A5199F">
        <w:t>5min</w:t>
      </w:r>
      <w:proofErr w:type="spellEnd"/>
      <w:r w:rsidRPr="00A5199F">
        <w:t xml:space="preserve">  </w:t>
      </w:r>
      <w:proofErr w:type="spellStart"/>
      <w:r w:rsidRPr="00A5199F">
        <w:t>15min</w:t>
      </w:r>
      <w:proofErr w:type="spellEnd"/>
      <w:r w:rsidRPr="00A5199F">
        <w:t xml:space="preserve">    now  </w:t>
      </w:r>
      <w:proofErr w:type="spellStart"/>
      <w:r w:rsidRPr="00A5199F">
        <w:t>5min</w:t>
      </w:r>
      <w:proofErr w:type="spellEnd"/>
      <w:r w:rsidRPr="00A5199F">
        <w:t xml:space="preserve"> </w:t>
      </w:r>
      <w:proofErr w:type="spellStart"/>
      <w:r w:rsidRPr="00A5199F">
        <w:t>15min</w:t>
      </w:r>
      <w:proofErr w:type="spellEnd"/>
      <w:r w:rsidRPr="00A5199F">
        <w:t xml:space="preserve"> total</w:t>
      </w:r>
    </w:p>
    <w:p w:rsidR="00A5199F" w:rsidRPr="00A5199F" w:rsidRDefault="00A5199F" w:rsidP="00A5199F">
      <w:r w:rsidRPr="00A5199F">
        <w:t>----  -----  ------ ------ ------  ------ ------ ------  ----- ----- ----- -----</w:t>
      </w:r>
    </w:p>
    <w:p w:rsidR="00A5199F" w:rsidRPr="00A5199F" w:rsidRDefault="00A5199F" w:rsidP="00A5199F">
      <w:r w:rsidRPr="00A5199F">
        <w:t xml:space="preserve"> 1/</w:t>
      </w:r>
      <w:proofErr w:type="gramStart"/>
      <w:r w:rsidRPr="00A5199F">
        <w:t xml:space="preserve">0  </w:t>
      </w:r>
      <w:proofErr w:type="spellStart"/>
      <w:r w:rsidRPr="00A5199F">
        <w:t>Actve</w:t>
      </w:r>
      <w:proofErr w:type="spellEnd"/>
      <w:proofErr w:type="gramEnd"/>
      <w:r w:rsidRPr="00A5199F">
        <w:t xml:space="preserve">    0.35   0.31   0.22    1.8%   1.9%   1.9%  </w:t>
      </w:r>
      <w:proofErr w:type="spellStart"/>
      <w:r w:rsidRPr="00A5199F">
        <w:t>1468M</w:t>
      </w:r>
      <w:proofErr w:type="spellEnd"/>
      <w:r w:rsidRPr="00A5199F">
        <w:t xml:space="preserve"> </w:t>
      </w:r>
      <w:proofErr w:type="spellStart"/>
      <w:r w:rsidRPr="00A5199F">
        <w:t>1466M</w:t>
      </w:r>
      <w:proofErr w:type="spellEnd"/>
      <w:r w:rsidRPr="00A5199F">
        <w:t xml:space="preserve"> </w:t>
      </w:r>
      <w:proofErr w:type="spellStart"/>
      <w:r w:rsidRPr="00A5199F">
        <w:t>1466M</w:t>
      </w:r>
      <w:proofErr w:type="spellEnd"/>
      <w:r w:rsidRPr="00A5199F">
        <w:t xml:space="preserve"> </w:t>
      </w:r>
      <w:proofErr w:type="spellStart"/>
      <w:r w:rsidRPr="00A5199F">
        <w:t>32.0G</w:t>
      </w:r>
      <w:proofErr w:type="spellEnd"/>
    </w:p>
    <w:p w:rsidR="00A5199F" w:rsidRPr="00A5199F" w:rsidRDefault="00A5199F" w:rsidP="00A5199F">
      <w:r w:rsidRPr="00A5199F">
        <w:t xml:space="preserve"> 1/</w:t>
      </w:r>
      <w:proofErr w:type="gramStart"/>
      <w:r w:rsidRPr="00A5199F">
        <w:t xml:space="preserve">1  </w:t>
      </w:r>
      <w:proofErr w:type="spellStart"/>
      <w:r w:rsidRPr="00A5199F">
        <w:t>Actve</w:t>
      </w:r>
      <w:proofErr w:type="spellEnd"/>
      <w:proofErr w:type="gramEnd"/>
      <w:r w:rsidRPr="00A5199F">
        <w:t xml:space="preserve">    0.82   0.71   0.65   18.3%  18.3%  18.1%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512M</w:t>
      </w:r>
      <w:proofErr w:type="spellEnd"/>
    </w:p>
    <w:p w:rsidR="00A5199F" w:rsidRPr="00A5199F" w:rsidRDefault="00A5199F" w:rsidP="00A5199F">
      <w:r w:rsidRPr="00A5199F">
        <w:t xml:space="preserve"> 2/</w:t>
      </w:r>
      <w:proofErr w:type="gramStart"/>
      <w:r w:rsidRPr="00A5199F">
        <w:t xml:space="preserve">0  </w:t>
      </w:r>
      <w:proofErr w:type="spellStart"/>
      <w:r w:rsidRPr="00A5199F">
        <w:t>Actve</w:t>
      </w:r>
      <w:proofErr w:type="spellEnd"/>
      <w:proofErr w:type="gramEnd"/>
      <w:r w:rsidRPr="00A5199F">
        <w:t xml:space="preserve">    3.37   3.47   3.20   21.9%  21.9%  21.5%  </w:t>
      </w:r>
      <w:proofErr w:type="spellStart"/>
      <w:r w:rsidRPr="00A5199F">
        <w:t>13.1G</w:t>
      </w:r>
      <w:proofErr w:type="spellEnd"/>
      <w:r w:rsidRPr="00A5199F">
        <w:t xml:space="preserve"> </w:t>
      </w:r>
      <w:proofErr w:type="spellStart"/>
      <w:r w:rsidRPr="00A5199F">
        <w:t>13.1G</w:t>
      </w:r>
      <w:proofErr w:type="spellEnd"/>
      <w:r w:rsidRPr="00A5199F">
        <w:t xml:space="preserve"> </w:t>
      </w:r>
      <w:proofErr w:type="spellStart"/>
      <w:r w:rsidRPr="00A5199F">
        <w:t>13.1G</w:t>
      </w:r>
      <w:proofErr w:type="spellEnd"/>
      <w:r w:rsidRPr="00A5199F">
        <w:t xml:space="preserve"> </w:t>
      </w:r>
      <w:proofErr w:type="spellStart"/>
      <w:r w:rsidRPr="00A5199F">
        <w:t>32.0G</w:t>
      </w:r>
      <w:proofErr w:type="spellEnd"/>
    </w:p>
    <w:p w:rsidR="00A5199F" w:rsidRPr="00A5199F" w:rsidRDefault="00A5199F" w:rsidP="00A5199F">
      <w:r w:rsidRPr="00A5199F">
        <w:t xml:space="preserve"> 2/</w:t>
      </w:r>
      <w:proofErr w:type="gramStart"/>
      <w:r w:rsidRPr="00A5199F">
        <w:t xml:space="preserve">1  </w:t>
      </w:r>
      <w:proofErr w:type="spellStart"/>
      <w:r w:rsidRPr="00A5199F">
        <w:t>Actve</w:t>
      </w:r>
      <w:proofErr w:type="spellEnd"/>
      <w:proofErr w:type="gramEnd"/>
      <w:r w:rsidRPr="00A5199F">
        <w:t xml:space="preserve">    0.08   0.11   0.09   19.2%  18.6%  18.2%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512M</w:t>
      </w:r>
      <w:proofErr w:type="spellEnd"/>
    </w:p>
    <w:p w:rsidR="00A5199F" w:rsidRPr="00A5199F" w:rsidRDefault="00A5199F" w:rsidP="00A5199F">
      <w:r w:rsidRPr="00A5199F">
        <w:t xml:space="preserve"> 4/</w:t>
      </w:r>
      <w:proofErr w:type="gramStart"/>
      <w:r w:rsidRPr="00A5199F">
        <w:t xml:space="preserve">0  </w:t>
      </w:r>
      <w:proofErr w:type="spellStart"/>
      <w:r w:rsidRPr="00A5199F">
        <w:t>Sndby</w:t>
      </w:r>
      <w:proofErr w:type="spellEnd"/>
      <w:proofErr w:type="gramEnd"/>
      <w:r w:rsidRPr="00A5199F">
        <w:t xml:space="preserve">    0.00   0.00   0.00    0.2%   0.3%   0.2%  </w:t>
      </w:r>
      <w:proofErr w:type="spellStart"/>
      <w:r w:rsidRPr="00A5199F">
        <w:t>1161M</w:t>
      </w:r>
      <w:proofErr w:type="spellEnd"/>
      <w:r w:rsidRPr="00A5199F">
        <w:t xml:space="preserve"> </w:t>
      </w:r>
      <w:proofErr w:type="spellStart"/>
      <w:r w:rsidRPr="00A5199F">
        <w:t>1159M</w:t>
      </w:r>
      <w:proofErr w:type="spellEnd"/>
      <w:r w:rsidRPr="00A5199F">
        <w:t xml:space="preserve"> </w:t>
      </w:r>
      <w:proofErr w:type="spellStart"/>
      <w:r w:rsidRPr="00A5199F">
        <w:t>1158M</w:t>
      </w:r>
      <w:proofErr w:type="spellEnd"/>
      <w:r w:rsidRPr="00A5199F">
        <w:t xml:space="preserve"> </w:t>
      </w:r>
      <w:proofErr w:type="spellStart"/>
      <w:r w:rsidRPr="00A5199F">
        <w:t>32.0G</w:t>
      </w:r>
      <w:proofErr w:type="spellEnd"/>
    </w:p>
    <w:p w:rsidR="00A5199F" w:rsidRPr="00A5199F" w:rsidRDefault="00A5199F" w:rsidP="00A5199F">
      <w:r w:rsidRPr="00A5199F">
        <w:t xml:space="preserve"> 4/</w:t>
      </w:r>
      <w:proofErr w:type="gramStart"/>
      <w:r w:rsidRPr="00A5199F">
        <w:t xml:space="preserve">1  </w:t>
      </w:r>
      <w:proofErr w:type="spellStart"/>
      <w:r w:rsidRPr="00A5199F">
        <w:t>Sndby</w:t>
      </w:r>
      <w:proofErr w:type="spellEnd"/>
      <w:proofErr w:type="gramEnd"/>
      <w:r w:rsidRPr="00A5199F">
        <w:t xml:space="preserve">    0.34   0.20   0.13   17.1%  18.4%  17.5%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512M</w:t>
      </w:r>
      <w:proofErr w:type="spellEnd"/>
    </w:p>
    <w:p w:rsidR="00A5199F" w:rsidRPr="00A5199F" w:rsidRDefault="00A5199F" w:rsidP="00A5199F">
      <w:r w:rsidRPr="00A5199F">
        <w:t xml:space="preserve"> 6/</w:t>
      </w:r>
      <w:proofErr w:type="gramStart"/>
      <w:r w:rsidRPr="00A5199F">
        <w:t xml:space="preserve">0  </w:t>
      </w:r>
      <w:proofErr w:type="spellStart"/>
      <w:r w:rsidRPr="00A5199F">
        <w:t>Actve</w:t>
      </w:r>
      <w:proofErr w:type="spellEnd"/>
      <w:proofErr w:type="gramEnd"/>
      <w:r w:rsidRPr="00A5199F">
        <w:t xml:space="preserve">    3.44   3.66   3.45   22.6%  23.4%  23.2%  </w:t>
      </w:r>
      <w:proofErr w:type="spellStart"/>
      <w:r w:rsidRPr="00A5199F">
        <w:t>13.3G</w:t>
      </w:r>
      <w:proofErr w:type="spellEnd"/>
      <w:r w:rsidRPr="00A5199F">
        <w:t xml:space="preserve"> </w:t>
      </w:r>
      <w:proofErr w:type="spellStart"/>
      <w:r w:rsidRPr="00A5199F">
        <w:t>13.3G</w:t>
      </w:r>
      <w:proofErr w:type="spellEnd"/>
      <w:r w:rsidRPr="00A5199F">
        <w:t xml:space="preserve"> </w:t>
      </w:r>
      <w:proofErr w:type="spellStart"/>
      <w:r w:rsidRPr="00A5199F">
        <w:t>13.3G</w:t>
      </w:r>
      <w:proofErr w:type="spellEnd"/>
      <w:r w:rsidRPr="00A5199F">
        <w:t xml:space="preserve"> </w:t>
      </w:r>
      <w:proofErr w:type="spellStart"/>
      <w:r w:rsidRPr="00A5199F">
        <w:t>32.0G</w:t>
      </w:r>
      <w:proofErr w:type="spellEnd"/>
    </w:p>
    <w:p w:rsidR="00A5199F" w:rsidRPr="00A5199F" w:rsidRDefault="00A5199F" w:rsidP="00A5199F">
      <w:r w:rsidRPr="00A5199F">
        <w:t xml:space="preserve"> 6/</w:t>
      </w:r>
      <w:proofErr w:type="gramStart"/>
      <w:r w:rsidRPr="00A5199F">
        <w:t xml:space="preserve">1  </w:t>
      </w:r>
      <w:proofErr w:type="spellStart"/>
      <w:r w:rsidRPr="00A5199F">
        <w:t>Actve</w:t>
      </w:r>
      <w:proofErr w:type="spellEnd"/>
      <w:proofErr w:type="gramEnd"/>
      <w:r w:rsidRPr="00A5199F">
        <w:t xml:space="preserve">    0.12   0.11   0.09   18.8%  19.1%  18.6%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512M</w:t>
      </w:r>
      <w:proofErr w:type="spellEnd"/>
    </w:p>
    <w:p w:rsidR="00A5199F" w:rsidRPr="00A5199F" w:rsidRDefault="00A5199F" w:rsidP="00A5199F">
      <w:r w:rsidRPr="00A5199F">
        <w:t xml:space="preserve"> 8/</w:t>
      </w:r>
      <w:proofErr w:type="gramStart"/>
      <w:r w:rsidRPr="00A5199F">
        <w:t xml:space="preserve">0  </w:t>
      </w:r>
      <w:proofErr w:type="spellStart"/>
      <w:r w:rsidRPr="00A5199F">
        <w:t>Actve</w:t>
      </w:r>
      <w:proofErr w:type="spellEnd"/>
      <w:proofErr w:type="gramEnd"/>
      <w:r w:rsidRPr="00A5199F">
        <w:t xml:space="preserve">    0.40   0.44   0.27    3.2%   8.4%   6.4%   </w:t>
      </w:r>
      <w:proofErr w:type="spellStart"/>
      <w:r w:rsidRPr="00A5199F">
        <w:t>778M</w:t>
      </w:r>
      <w:proofErr w:type="spellEnd"/>
      <w:r w:rsidRPr="00A5199F">
        <w:t xml:space="preserve">  </w:t>
      </w:r>
      <w:proofErr w:type="spellStart"/>
      <w:r w:rsidRPr="00A5199F">
        <w:t>774M</w:t>
      </w:r>
      <w:proofErr w:type="spellEnd"/>
      <w:r w:rsidRPr="00A5199F">
        <w:t xml:space="preserve">  </w:t>
      </w:r>
      <w:proofErr w:type="spellStart"/>
      <w:r w:rsidRPr="00A5199F">
        <w:t>752M</w:t>
      </w:r>
      <w:proofErr w:type="spellEnd"/>
      <w:r w:rsidRPr="00A5199F">
        <w:t xml:space="preserve"> </w:t>
      </w:r>
      <w:proofErr w:type="spellStart"/>
      <w:r w:rsidRPr="00A5199F">
        <w:t>4096M</w:t>
      </w:r>
      <w:proofErr w:type="spellEnd"/>
    </w:p>
    <w:p w:rsidR="00A5199F" w:rsidRPr="00A5199F" w:rsidRDefault="00A5199F" w:rsidP="00A5199F">
      <w:r w:rsidRPr="00A5199F">
        <w:t xml:space="preserve"> 9/</w:t>
      </w:r>
      <w:proofErr w:type="gramStart"/>
      <w:r w:rsidRPr="00A5199F">
        <w:t xml:space="preserve">0  </w:t>
      </w:r>
      <w:proofErr w:type="spellStart"/>
      <w:r w:rsidRPr="00A5199F">
        <w:t>Sndby</w:t>
      </w:r>
      <w:proofErr w:type="spellEnd"/>
      <w:proofErr w:type="gramEnd"/>
      <w:r w:rsidRPr="00A5199F">
        <w:t xml:space="preserve">    0.18   0.15   0.10    0.7%   0.5%   0.4%   </w:t>
      </w:r>
      <w:proofErr w:type="spellStart"/>
      <w:r w:rsidRPr="00A5199F">
        <w:t>381M</w:t>
      </w:r>
      <w:proofErr w:type="spellEnd"/>
      <w:r w:rsidRPr="00A5199F">
        <w:t xml:space="preserve">  </w:t>
      </w:r>
      <w:proofErr w:type="spellStart"/>
      <w:r w:rsidRPr="00A5199F">
        <w:t>382M</w:t>
      </w:r>
      <w:proofErr w:type="spellEnd"/>
      <w:r w:rsidRPr="00A5199F">
        <w:t xml:space="preserve">  </w:t>
      </w:r>
      <w:proofErr w:type="spellStart"/>
      <w:r w:rsidRPr="00A5199F">
        <w:t>382M</w:t>
      </w:r>
      <w:proofErr w:type="spellEnd"/>
      <w:r w:rsidRPr="00A5199F">
        <w:t xml:space="preserve"> </w:t>
      </w:r>
      <w:proofErr w:type="spellStart"/>
      <w:r w:rsidRPr="00A5199F">
        <w:t>4096M</w:t>
      </w:r>
      <w:proofErr w:type="spellEnd"/>
    </w:p>
    <w:p w:rsidR="00A5199F" w:rsidRPr="00A5199F" w:rsidRDefault="00A5199F" w:rsidP="00A5199F">
      <w:r w:rsidRPr="00A5199F">
        <w:t>11/</w:t>
      </w:r>
      <w:proofErr w:type="gramStart"/>
      <w:r w:rsidRPr="00A5199F">
        <w:t xml:space="preserve">0  </w:t>
      </w:r>
      <w:proofErr w:type="spellStart"/>
      <w:r w:rsidRPr="00A5199F">
        <w:t>Actve</w:t>
      </w:r>
      <w:proofErr w:type="spellEnd"/>
      <w:proofErr w:type="gramEnd"/>
      <w:r w:rsidRPr="00A5199F">
        <w:t xml:space="preserve">    3.22   3.43   3.37   22.3%  22.5%  22.3%  </w:t>
      </w:r>
      <w:proofErr w:type="spellStart"/>
      <w:r w:rsidRPr="00A5199F">
        <w:t>13.2G</w:t>
      </w:r>
      <w:proofErr w:type="spellEnd"/>
      <w:r w:rsidRPr="00A5199F">
        <w:t xml:space="preserve"> </w:t>
      </w:r>
      <w:proofErr w:type="spellStart"/>
      <w:r w:rsidRPr="00A5199F">
        <w:t>13.2G</w:t>
      </w:r>
      <w:proofErr w:type="spellEnd"/>
      <w:r w:rsidRPr="00A5199F">
        <w:t xml:space="preserve"> </w:t>
      </w:r>
      <w:proofErr w:type="spellStart"/>
      <w:r w:rsidRPr="00A5199F">
        <w:t>13.2G</w:t>
      </w:r>
      <w:proofErr w:type="spellEnd"/>
      <w:r w:rsidRPr="00A5199F">
        <w:t xml:space="preserve"> </w:t>
      </w:r>
      <w:proofErr w:type="spellStart"/>
      <w:r w:rsidRPr="00A5199F">
        <w:t>32.0G</w:t>
      </w:r>
      <w:proofErr w:type="spellEnd"/>
    </w:p>
    <w:p w:rsidR="00A5199F" w:rsidRPr="00A5199F" w:rsidRDefault="00A5199F" w:rsidP="00A5199F">
      <w:r w:rsidRPr="00A5199F">
        <w:t>11/</w:t>
      </w:r>
      <w:proofErr w:type="gramStart"/>
      <w:r w:rsidRPr="00A5199F">
        <w:t xml:space="preserve">1  </w:t>
      </w:r>
      <w:proofErr w:type="spellStart"/>
      <w:r w:rsidRPr="00A5199F">
        <w:t>Actve</w:t>
      </w:r>
      <w:proofErr w:type="spellEnd"/>
      <w:proofErr w:type="gramEnd"/>
      <w:r w:rsidRPr="00A5199F">
        <w:t xml:space="preserve">    0.14   0.10   0.09   17.4%  19.6%  19.1%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512M</w:t>
      </w:r>
      <w:proofErr w:type="spellEnd"/>
    </w:p>
    <w:p w:rsidR="00A5199F" w:rsidRPr="00A5199F" w:rsidRDefault="00A5199F" w:rsidP="00A5199F">
      <w:r w:rsidRPr="00A5199F">
        <w:t>12/</w:t>
      </w:r>
      <w:proofErr w:type="gramStart"/>
      <w:r w:rsidRPr="00A5199F">
        <w:t xml:space="preserve">0  </w:t>
      </w:r>
      <w:proofErr w:type="spellStart"/>
      <w:r w:rsidRPr="00A5199F">
        <w:t>Actve</w:t>
      </w:r>
      <w:proofErr w:type="spellEnd"/>
      <w:proofErr w:type="gramEnd"/>
      <w:r w:rsidRPr="00A5199F">
        <w:t xml:space="preserve">    4.01   3.80   3.51   22.2%  22.8%  22.6%  </w:t>
      </w:r>
      <w:proofErr w:type="spellStart"/>
      <w:r w:rsidRPr="00A5199F">
        <w:t>13.0G</w:t>
      </w:r>
      <w:proofErr w:type="spellEnd"/>
      <w:r w:rsidRPr="00A5199F">
        <w:t xml:space="preserve"> </w:t>
      </w:r>
      <w:proofErr w:type="spellStart"/>
      <w:r w:rsidRPr="00A5199F">
        <w:t>13.0G</w:t>
      </w:r>
      <w:proofErr w:type="spellEnd"/>
      <w:r w:rsidRPr="00A5199F">
        <w:t xml:space="preserve"> </w:t>
      </w:r>
      <w:proofErr w:type="spellStart"/>
      <w:r w:rsidRPr="00A5199F">
        <w:t>13.0G</w:t>
      </w:r>
      <w:proofErr w:type="spellEnd"/>
      <w:r w:rsidRPr="00A5199F">
        <w:t xml:space="preserve"> </w:t>
      </w:r>
      <w:proofErr w:type="spellStart"/>
      <w:r w:rsidRPr="00A5199F">
        <w:t>32.0G</w:t>
      </w:r>
      <w:proofErr w:type="spellEnd"/>
    </w:p>
    <w:p w:rsidR="00A5199F" w:rsidRPr="00A5199F" w:rsidRDefault="00A5199F" w:rsidP="00A5199F">
      <w:r w:rsidRPr="00A5199F">
        <w:t>12/</w:t>
      </w:r>
      <w:proofErr w:type="gramStart"/>
      <w:r w:rsidRPr="00A5199F">
        <w:t xml:space="preserve">1  </w:t>
      </w:r>
      <w:proofErr w:type="spellStart"/>
      <w:r w:rsidRPr="00A5199F">
        <w:t>Actve</w:t>
      </w:r>
      <w:proofErr w:type="spellEnd"/>
      <w:proofErr w:type="gramEnd"/>
      <w:r w:rsidRPr="00A5199F">
        <w:t xml:space="preserve">    0.31   0.24   0.14   16.4%  18.3%  18.0%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512M</w:t>
      </w:r>
      <w:proofErr w:type="spellEnd"/>
    </w:p>
    <w:p w:rsidR="00A5199F" w:rsidRPr="00A5199F" w:rsidRDefault="00A5199F" w:rsidP="00A5199F">
      <w:r w:rsidRPr="00A5199F">
        <w:t>13/</w:t>
      </w:r>
      <w:proofErr w:type="gramStart"/>
      <w:r w:rsidRPr="00A5199F">
        <w:t xml:space="preserve">0  </w:t>
      </w:r>
      <w:proofErr w:type="spellStart"/>
      <w:r w:rsidRPr="00A5199F">
        <w:t>Actve</w:t>
      </w:r>
      <w:proofErr w:type="spellEnd"/>
      <w:proofErr w:type="gramEnd"/>
      <w:r w:rsidRPr="00A5199F">
        <w:t xml:space="preserve">    3.30   3.42   3.27   21.8%  21.8%  21.2%  </w:t>
      </w:r>
      <w:proofErr w:type="spellStart"/>
      <w:r w:rsidRPr="00A5199F">
        <w:t>13.1G</w:t>
      </w:r>
      <w:proofErr w:type="spellEnd"/>
      <w:r w:rsidRPr="00A5199F">
        <w:t xml:space="preserve"> </w:t>
      </w:r>
      <w:proofErr w:type="spellStart"/>
      <w:r w:rsidRPr="00A5199F">
        <w:t>13.1G</w:t>
      </w:r>
      <w:proofErr w:type="spellEnd"/>
      <w:r w:rsidRPr="00A5199F">
        <w:t xml:space="preserve"> </w:t>
      </w:r>
      <w:proofErr w:type="spellStart"/>
      <w:r w:rsidRPr="00A5199F">
        <w:t>13.1G</w:t>
      </w:r>
      <w:proofErr w:type="spellEnd"/>
      <w:r w:rsidRPr="00A5199F">
        <w:t xml:space="preserve"> </w:t>
      </w:r>
      <w:proofErr w:type="spellStart"/>
      <w:r w:rsidRPr="00A5199F">
        <w:t>32.0G</w:t>
      </w:r>
      <w:proofErr w:type="spellEnd"/>
    </w:p>
    <w:p w:rsidR="00A5199F" w:rsidRPr="00A5199F" w:rsidRDefault="00A5199F" w:rsidP="00A5199F">
      <w:r w:rsidRPr="00A5199F">
        <w:t>13/</w:t>
      </w:r>
      <w:proofErr w:type="gramStart"/>
      <w:r w:rsidRPr="00A5199F">
        <w:t xml:space="preserve">1  </w:t>
      </w:r>
      <w:proofErr w:type="spellStart"/>
      <w:r w:rsidRPr="00A5199F">
        <w:t>Actve</w:t>
      </w:r>
      <w:proofErr w:type="spellEnd"/>
      <w:proofErr w:type="gramEnd"/>
      <w:r w:rsidRPr="00A5199F">
        <w:t xml:space="preserve">    0.12   0.07   0.07   19.8%  18.8%  18.4%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172M</w:t>
      </w:r>
      <w:proofErr w:type="spellEnd"/>
      <w:r w:rsidRPr="00A5199F">
        <w:t xml:space="preserve">  </w:t>
      </w:r>
      <w:proofErr w:type="spellStart"/>
      <w:r w:rsidRPr="00A5199F">
        <w:t>512M</w:t>
      </w:r>
      <w:proofErr w:type="spellEnd"/>
    </w:p>
    <w:p w:rsidR="00A5199F" w:rsidRPr="00A5199F" w:rsidRDefault="00A5199F" w:rsidP="00A5199F">
      <w:pPr>
        <w:rPr>
          <w:lang w:val="en-US"/>
        </w:rPr>
      </w:pPr>
      <w:r w:rsidRPr="00A5199F">
        <w:rPr>
          <w:lang w:val="en-US"/>
        </w:rPr>
        <w:t>15/</w:t>
      </w:r>
      <w:proofErr w:type="gramStart"/>
      <w:r w:rsidRPr="00A5199F">
        <w:rPr>
          <w:lang w:val="en-US"/>
        </w:rPr>
        <w:t xml:space="preserve">0  </w:t>
      </w:r>
      <w:proofErr w:type="spellStart"/>
      <w:r w:rsidRPr="00A5199F">
        <w:rPr>
          <w:lang w:val="en-US"/>
        </w:rPr>
        <w:t>Actve</w:t>
      </w:r>
      <w:proofErr w:type="spellEnd"/>
      <w:proofErr w:type="gramEnd"/>
      <w:r w:rsidRPr="00A5199F">
        <w:rPr>
          <w:lang w:val="en-US"/>
        </w:rPr>
        <w:t xml:space="preserve">    3.78   3.42   3.32   23.8%  23.2%  23.3%  </w:t>
      </w:r>
      <w:proofErr w:type="spellStart"/>
      <w:r w:rsidRPr="00A5199F">
        <w:rPr>
          <w:lang w:val="en-US"/>
        </w:rPr>
        <w:t>13.2G</w:t>
      </w:r>
      <w:proofErr w:type="spellEnd"/>
      <w:r w:rsidRPr="00A5199F">
        <w:rPr>
          <w:lang w:val="en-US"/>
        </w:rPr>
        <w:t xml:space="preserve"> </w:t>
      </w:r>
      <w:proofErr w:type="spellStart"/>
      <w:r w:rsidRPr="00A5199F">
        <w:rPr>
          <w:lang w:val="en-US"/>
        </w:rPr>
        <w:t>13.2G</w:t>
      </w:r>
      <w:proofErr w:type="spellEnd"/>
      <w:r w:rsidRPr="00A5199F">
        <w:rPr>
          <w:lang w:val="en-US"/>
        </w:rPr>
        <w:t xml:space="preserve"> </w:t>
      </w:r>
      <w:proofErr w:type="spellStart"/>
      <w:r w:rsidRPr="00A5199F">
        <w:rPr>
          <w:lang w:val="en-US"/>
        </w:rPr>
        <w:t>13.2G</w:t>
      </w:r>
      <w:proofErr w:type="spellEnd"/>
      <w:r w:rsidRPr="00A5199F">
        <w:rPr>
          <w:lang w:val="en-US"/>
        </w:rPr>
        <w:t xml:space="preserve"> </w:t>
      </w:r>
      <w:proofErr w:type="spellStart"/>
      <w:r w:rsidRPr="00A5199F">
        <w:rPr>
          <w:lang w:val="en-US"/>
        </w:rPr>
        <w:t>32.0G</w:t>
      </w:r>
      <w:proofErr w:type="spellEnd"/>
    </w:p>
    <w:p w:rsidR="00A5199F" w:rsidRPr="00A5199F" w:rsidRDefault="00A5199F" w:rsidP="00A5199F">
      <w:pPr>
        <w:rPr>
          <w:lang w:val="en-US"/>
        </w:rPr>
      </w:pPr>
      <w:r w:rsidRPr="00A5199F">
        <w:rPr>
          <w:lang w:val="en-US"/>
        </w:rPr>
        <w:t>15/</w:t>
      </w:r>
      <w:proofErr w:type="gramStart"/>
      <w:r w:rsidRPr="00A5199F">
        <w:rPr>
          <w:lang w:val="en-US"/>
        </w:rPr>
        <w:t xml:space="preserve">1  </w:t>
      </w:r>
      <w:proofErr w:type="spellStart"/>
      <w:r w:rsidRPr="00A5199F">
        <w:rPr>
          <w:lang w:val="en-US"/>
        </w:rPr>
        <w:t>Actve</w:t>
      </w:r>
      <w:proofErr w:type="spellEnd"/>
      <w:proofErr w:type="gramEnd"/>
      <w:r w:rsidRPr="00A5199F">
        <w:rPr>
          <w:lang w:val="en-US"/>
        </w:rPr>
        <w:t xml:space="preserve">    0.18   0.09   0.07   17.4%  18.2%  18.3%   </w:t>
      </w:r>
      <w:proofErr w:type="spellStart"/>
      <w:r w:rsidRPr="00A5199F">
        <w:rPr>
          <w:lang w:val="en-US"/>
        </w:rPr>
        <w:t>172M</w:t>
      </w:r>
      <w:proofErr w:type="spellEnd"/>
      <w:r w:rsidRPr="00A5199F">
        <w:rPr>
          <w:lang w:val="en-US"/>
        </w:rPr>
        <w:t xml:space="preserve">  </w:t>
      </w:r>
      <w:proofErr w:type="spellStart"/>
      <w:r w:rsidRPr="00A5199F">
        <w:rPr>
          <w:lang w:val="en-US"/>
        </w:rPr>
        <w:t>172M</w:t>
      </w:r>
      <w:proofErr w:type="spellEnd"/>
      <w:r w:rsidRPr="00A5199F">
        <w:rPr>
          <w:lang w:val="en-US"/>
        </w:rPr>
        <w:t xml:space="preserve">  </w:t>
      </w:r>
      <w:proofErr w:type="spellStart"/>
      <w:r w:rsidRPr="00A5199F">
        <w:rPr>
          <w:lang w:val="en-US"/>
        </w:rPr>
        <w:t>172M</w:t>
      </w:r>
      <w:proofErr w:type="spellEnd"/>
      <w:r w:rsidRPr="00A5199F">
        <w:rPr>
          <w:lang w:val="en-US"/>
        </w:rPr>
        <w:t xml:space="preserve">  </w:t>
      </w:r>
      <w:proofErr w:type="spellStart"/>
      <w:r w:rsidRPr="00A5199F">
        <w:rPr>
          <w:lang w:val="en-US"/>
        </w:rPr>
        <w:t>512M</w:t>
      </w:r>
      <w:proofErr w:type="spellEnd"/>
    </w:p>
    <w:p w:rsidR="00A5199F" w:rsidRDefault="00A5199F"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Default="009D2F44" w:rsidP="00A5199F">
      <w:pPr>
        <w:rPr>
          <w:lang w:val="en-US"/>
        </w:rPr>
      </w:pPr>
    </w:p>
    <w:p w:rsidR="009D2F44" w:rsidRPr="007F3927" w:rsidRDefault="009D2F44" w:rsidP="00A5199F">
      <w:pPr>
        <w:rPr>
          <w:lang w:val="en-US"/>
        </w:rPr>
      </w:pPr>
    </w:p>
    <w:p w:rsidR="00A5199F" w:rsidRPr="00913A8F" w:rsidRDefault="00913A8F" w:rsidP="00A5199F">
      <w:pPr>
        <w:pStyle w:val="ListParagraph"/>
        <w:numPr>
          <w:ilvl w:val="0"/>
          <w:numId w:val="26"/>
        </w:numPr>
        <w:spacing w:after="200" w:line="276" w:lineRule="auto"/>
        <w:rPr>
          <w:b/>
          <w:lang w:val="pt-BR"/>
        </w:rPr>
      </w:pPr>
      <w:r w:rsidRPr="00913A8F">
        <w:rPr>
          <w:b/>
          <w:lang w:val="pt-BR"/>
        </w:rPr>
        <w:lastRenderedPageBreak/>
        <w:t>Revisão</w:t>
      </w:r>
      <w:r w:rsidR="00A5199F" w:rsidRPr="00913A8F">
        <w:rPr>
          <w:b/>
          <w:lang w:val="pt-BR"/>
        </w:rPr>
        <w:t xml:space="preserve"> d</w:t>
      </w:r>
      <w:r w:rsidRPr="00913A8F">
        <w:rPr>
          <w:b/>
          <w:lang w:val="pt-BR"/>
        </w:rPr>
        <w:t>o status do</w:t>
      </w:r>
      <w:r w:rsidR="00A5199F" w:rsidRPr="00913A8F">
        <w:rPr>
          <w:b/>
          <w:lang w:val="pt-BR"/>
        </w:rPr>
        <w:t xml:space="preserve"> NPU por </w:t>
      </w:r>
      <w:r>
        <w:rPr>
          <w:b/>
          <w:lang w:val="pt-BR"/>
        </w:rPr>
        <w:t xml:space="preserve">placa </w:t>
      </w:r>
      <w:r w:rsidR="00A5199F" w:rsidRPr="00913A8F">
        <w:rPr>
          <w:b/>
          <w:lang w:val="pt-BR"/>
        </w:rPr>
        <w:t>PSC</w:t>
      </w:r>
    </w:p>
    <w:p w:rsidR="00A5199F" w:rsidRPr="00C02E22" w:rsidRDefault="00A5199F" w:rsidP="00A5199F">
      <w:pPr>
        <w:rPr>
          <w:b/>
          <w:lang w:val="pt-BR"/>
        </w:rPr>
      </w:pPr>
      <w:r w:rsidRPr="00C02E22">
        <w:rPr>
          <w:b/>
          <w:lang w:val="pt-BR"/>
        </w:rPr>
        <w:t>show npu utilization table</w:t>
      </w:r>
    </w:p>
    <w:p w:rsidR="00A5199F" w:rsidRPr="0089434D" w:rsidRDefault="0089434D" w:rsidP="00A5199F">
      <w:pPr>
        <w:rPr>
          <w:lang w:val="pt-BR"/>
        </w:rPr>
      </w:pPr>
      <w:r w:rsidRPr="00590F9C">
        <w:rPr>
          <w:lang w:val="pt-BR"/>
        </w:rPr>
        <w:t xml:space="preserve">Abaixo </w:t>
      </w:r>
      <w:r w:rsidR="00590F9C" w:rsidRPr="00590F9C">
        <w:rPr>
          <w:lang w:val="pt-BR"/>
        </w:rPr>
        <w:t xml:space="preserve">segue </w:t>
      </w:r>
      <w:r w:rsidRPr="00590F9C">
        <w:rPr>
          <w:lang w:val="pt-BR"/>
        </w:rPr>
        <w:t>um exemplo do status do</w:t>
      </w:r>
      <w:r w:rsidR="00A5199F" w:rsidRPr="00590F9C">
        <w:rPr>
          <w:lang w:val="pt-BR"/>
        </w:rPr>
        <w:t xml:space="preserve"> </w:t>
      </w:r>
      <w:r w:rsidRPr="00590F9C">
        <w:rPr>
          <w:lang w:val="pt-BR"/>
        </w:rPr>
        <w:t xml:space="preserve">NPU por PCS. </w:t>
      </w:r>
      <w:r w:rsidRPr="0089434D">
        <w:rPr>
          <w:lang w:val="pt-BR"/>
        </w:rPr>
        <w:t xml:space="preserve">É recomendado </w:t>
      </w:r>
      <w:r w:rsidR="00A5199F" w:rsidRPr="0089434D">
        <w:rPr>
          <w:lang w:val="pt-BR"/>
        </w:rPr>
        <w:t xml:space="preserve">verificar que </w:t>
      </w:r>
      <w:r w:rsidRPr="0089434D">
        <w:rPr>
          <w:lang w:val="pt-BR"/>
        </w:rPr>
        <w:t>a p</w:t>
      </w:r>
      <w:r w:rsidR="00590F9C">
        <w:rPr>
          <w:lang w:val="pt-BR"/>
        </w:rPr>
        <w:t>o</w:t>
      </w:r>
      <w:r w:rsidR="00A5199F" w:rsidRPr="0089434D">
        <w:rPr>
          <w:lang w:val="pt-BR"/>
        </w:rPr>
        <w:t>rcenta</w:t>
      </w:r>
      <w:r w:rsidRPr="0089434D">
        <w:rPr>
          <w:lang w:val="pt-BR"/>
        </w:rPr>
        <w:t>g</w:t>
      </w:r>
      <w:r w:rsidR="00A5199F" w:rsidRPr="0089434D">
        <w:rPr>
          <w:lang w:val="pt-BR"/>
        </w:rPr>
        <w:t>e</w:t>
      </w:r>
      <w:r w:rsidRPr="0089434D">
        <w:rPr>
          <w:lang w:val="pt-BR"/>
        </w:rPr>
        <w:t>m</w:t>
      </w:r>
      <w:r w:rsidR="00A5199F" w:rsidRPr="0089434D">
        <w:rPr>
          <w:lang w:val="pt-BR"/>
        </w:rPr>
        <w:t xml:space="preserve"> </w:t>
      </w:r>
      <w:r w:rsidRPr="0089434D">
        <w:rPr>
          <w:lang w:val="pt-BR"/>
        </w:rPr>
        <w:t xml:space="preserve">não exceda </w:t>
      </w:r>
      <w:r w:rsidR="00A5199F" w:rsidRPr="0089434D">
        <w:rPr>
          <w:lang w:val="pt-BR"/>
        </w:rPr>
        <w:t xml:space="preserve">75%, </w:t>
      </w:r>
      <w:r w:rsidRPr="0089434D">
        <w:rPr>
          <w:lang w:val="pt-BR"/>
        </w:rPr>
        <w:t>do contr</w:t>
      </w:r>
      <w:r>
        <w:rPr>
          <w:lang w:val="pt-BR"/>
        </w:rPr>
        <w:t>ário é necessári</w:t>
      </w:r>
      <w:r w:rsidR="00590F9C">
        <w:rPr>
          <w:lang w:val="pt-BR"/>
        </w:rPr>
        <w:t>o investigar:</w:t>
      </w:r>
    </w:p>
    <w:p w:rsidR="00A5199F" w:rsidRPr="008D60AF" w:rsidRDefault="00A5199F" w:rsidP="00A5199F">
      <w:pPr>
        <w:rPr>
          <w:sz w:val="16"/>
          <w:szCs w:val="16"/>
        </w:rPr>
      </w:pPr>
      <w:r w:rsidRPr="0089434D">
        <w:rPr>
          <w:sz w:val="16"/>
          <w:szCs w:val="16"/>
          <w:lang w:val="pt-BR"/>
        </w:rPr>
        <w:t xml:space="preserve">      </w:t>
      </w:r>
      <w:r w:rsidRPr="008D60AF">
        <w:rPr>
          <w:sz w:val="16"/>
          <w:szCs w:val="16"/>
        </w:rPr>
        <w:t>---------</w:t>
      </w:r>
      <w:proofErr w:type="spellStart"/>
      <w:proofErr w:type="gramStart"/>
      <w:r w:rsidRPr="008D60AF">
        <w:rPr>
          <w:sz w:val="16"/>
          <w:szCs w:val="16"/>
        </w:rPr>
        <w:t>npu</w:t>
      </w:r>
      <w:proofErr w:type="spellEnd"/>
      <w:proofErr w:type="gramEnd"/>
      <w:r w:rsidRPr="008D60AF">
        <w:rPr>
          <w:sz w:val="16"/>
          <w:szCs w:val="16"/>
        </w:rPr>
        <w:t>--------</w:t>
      </w:r>
    </w:p>
    <w:p w:rsidR="00A5199F" w:rsidRPr="008D60AF" w:rsidRDefault="00A5199F" w:rsidP="00A5199F">
      <w:pPr>
        <w:rPr>
          <w:sz w:val="16"/>
          <w:szCs w:val="16"/>
        </w:rPr>
      </w:pPr>
      <w:proofErr w:type="gramStart"/>
      <w:r w:rsidRPr="008D60AF">
        <w:rPr>
          <w:sz w:val="16"/>
          <w:szCs w:val="16"/>
        </w:rPr>
        <w:t>card</w:t>
      </w:r>
      <w:proofErr w:type="gramEnd"/>
      <w:r w:rsidRPr="008D60AF">
        <w:rPr>
          <w:sz w:val="16"/>
          <w:szCs w:val="16"/>
        </w:rPr>
        <w:t xml:space="preserve">     now   </w:t>
      </w:r>
      <w:proofErr w:type="spellStart"/>
      <w:r w:rsidRPr="008D60AF">
        <w:rPr>
          <w:sz w:val="16"/>
          <w:szCs w:val="16"/>
        </w:rPr>
        <w:t>5min</w:t>
      </w:r>
      <w:proofErr w:type="spellEnd"/>
      <w:r w:rsidRPr="008D60AF">
        <w:rPr>
          <w:sz w:val="16"/>
          <w:szCs w:val="16"/>
        </w:rPr>
        <w:t xml:space="preserve">  </w:t>
      </w:r>
      <w:proofErr w:type="spellStart"/>
      <w:r w:rsidRPr="008D60AF">
        <w:rPr>
          <w:sz w:val="16"/>
          <w:szCs w:val="16"/>
        </w:rPr>
        <w:t>15min</w:t>
      </w:r>
      <w:proofErr w:type="spellEnd"/>
    </w:p>
    <w:p w:rsidR="00A5199F" w:rsidRPr="008D60AF" w:rsidRDefault="00A5199F" w:rsidP="00A5199F">
      <w:pPr>
        <w:rPr>
          <w:sz w:val="16"/>
          <w:szCs w:val="16"/>
        </w:rPr>
      </w:pPr>
      <w:r w:rsidRPr="008D60AF">
        <w:rPr>
          <w:sz w:val="16"/>
          <w:szCs w:val="16"/>
        </w:rPr>
        <w:t>----  ------ ------ ------</w:t>
      </w:r>
    </w:p>
    <w:p w:rsidR="00A5199F" w:rsidRPr="008D60AF" w:rsidRDefault="00A5199F" w:rsidP="00A5199F">
      <w:pPr>
        <w:rPr>
          <w:sz w:val="16"/>
          <w:szCs w:val="16"/>
          <w:lang w:val="es-MX"/>
        </w:rPr>
      </w:pPr>
      <w:r w:rsidRPr="008D60AF">
        <w:rPr>
          <w:sz w:val="16"/>
          <w:szCs w:val="16"/>
        </w:rPr>
        <w:t xml:space="preserve">   </w:t>
      </w:r>
      <w:r w:rsidRPr="008D60AF">
        <w:rPr>
          <w:sz w:val="16"/>
          <w:szCs w:val="16"/>
          <w:lang w:val="es-MX"/>
        </w:rPr>
        <w:t>1     10%    11%    11%</w:t>
      </w:r>
    </w:p>
    <w:p w:rsidR="00A5199F" w:rsidRPr="008D60AF" w:rsidRDefault="00A5199F" w:rsidP="00A5199F">
      <w:pPr>
        <w:rPr>
          <w:sz w:val="16"/>
          <w:szCs w:val="16"/>
          <w:lang w:val="es-MX"/>
        </w:rPr>
      </w:pPr>
      <w:r w:rsidRPr="008D60AF">
        <w:rPr>
          <w:sz w:val="16"/>
          <w:szCs w:val="16"/>
          <w:lang w:val="es-MX"/>
        </w:rPr>
        <w:t xml:space="preserve">   2      4%     5%     5%</w:t>
      </w:r>
    </w:p>
    <w:p w:rsidR="00A5199F" w:rsidRPr="008D60AF" w:rsidRDefault="00A5199F" w:rsidP="00A5199F">
      <w:pPr>
        <w:rPr>
          <w:sz w:val="16"/>
          <w:szCs w:val="16"/>
          <w:lang w:val="es-MX"/>
        </w:rPr>
      </w:pPr>
      <w:r w:rsidRPr="008D60AF">
        <w:rPr>
          <w:sz w:val="16"/>
          <w:szCs w:val="16"/>
          <w:lang w:val="es-MX"/>
        </w:rPr>
        <w:t xml:space="preserve">   4      1%     1%     1%</w:t>
      </w:r>
    </w:p>
    <w:p w:rsidR="00A5199F" w:rsidRPr="008D60AF" w:rsidRDefault="00A5199F" w:rsidP="00A5199F">
      <w:pPr>
        <w:rPr>
          <w:sz w:val="16"/>
          <w:szCs w:val="16"/>
          <w:lang w:val="es-MX"/>
        </w:rPr>
      </w:pPr>
      <w:r w:rsidRPr="008D60AF">
        <w:rPr>
          <w:sz w:val="16"/>
          <w:szCs w:val="16"/>
          <w:lang w:val="es-MX"/>
        </w:rPr>
        <w:t xml:space="preserve">   6      4%     5%     5%</w:t>
      </w:r>
    </w:p>
    <w:p w:rsidR="00A5199F" w:rsidRPr="008D60AF" w:rsidRDefault="00A5199F" w:rsidP="00A5199F">
      <w:pPr>
        <w:rPr>
          <w:sz w:val="16"/>
          <w:szCs w:val="16"/>
          <w:lang w:val="es-MX"/>
        </w:rPr>
      </w:pPr>
      <w:r w:rsidRPr="008D60AF">
        <w:rPr>
          <w:sz w:val="16"/>
          <w:szCs w:val="16"/>
          <w:lang w:val="es-MX"/>
        </w:rPr>
        <w:t xml:space="preserve">  11     22%    24%    23%</w:t>
      </w:r>
    </w:p>
    <w:p w:rsidR="00A5199F" w:rsidRPr="008D60AF" w:rsidRDefault="00A5199F" w:rsidP="00A5199F">
      <w:pPr>
        <w:rPr>
          <w:sz w:val="16"/>
          <w:szCs w:val="16"/>
          <w:lang w:val="es-MX"/>
        </w:rPr>
      </w:pPr>
      <w:r w:rsidRPr="008D60AF">
        <w:rPr>
          <w:sz w:val="16"/>
          <w:szCs w:val="16"/>
          <w:lang w:val="es-MX"/>
        </w:rPr>
        <w:t xml:space="preserve">  12      5%     5%     5%</w:t>
      </w:r>
    </w:p>
    <w:p w:rsidR="00A5199F" w:rsidRPr="008D60AF" w:rsidRDefault="00A5199F" w:rsidP="00A5199F">
      <w:pPr>
        <w:rPr>
          <w:sz w:val="16"/>
          <w:szCs w:val="16"/>
          <w:lang w:val="es-MX"/>
        </w:rPr>
      </w:pPr>
      <w:r w:rsidRPr="008D60AF">
        <w:rPr>
          <w:sz w:val="16"/>
          <w:szCs w:val="16"/>
          <w:lang w:val="es-MX"/>
        </w:rPr>
        <w:t xml:space="preserve">  13      4%     5%     5%</w:t>
      </w:r>
    </w:p>
    <w:p w:rsidR="00A5199F" w:rsidRPr="008D60AF" w:rsidRDefault="00A5199F" w:rsidP="00A5199F">
      <w:pPr>
        <w:rPr>
          <w:sz w:val="16"/>
          <w:szCs w:val="16"/>
          <w:lang w:val="es-MX"/>
        </w:rPr>
      </w:pPr>
      <w:r w:rsidRPr="008D60AF">
        <w:rPr>
          <w:sz w:val="16"/>
          <w:szCs w:val="16"/>
          <w:lang w:val="es-MX"/>
        </w:rPr>
        <w:t xml:space="preserve">  15      4%     5%     5%</w:t>
      </w:r>
    </w:p>
    <w:p w:rsidR="00A5199F" w:rsidRPr="0089434D" w:rsidRDefault="0089434D" w:rsidP="00A5199F">
      <w:pPr>
        <w:pStyle w:val="ListParagraph"/>
        <w:numPr>
          <w:ilvl w:val="0"/>
          <w:numId w:val="26"/>
        </w:numPr>
        <w:spacing w:after="200" w:line="276" w:lineRule="auto"/>
        <w:rPr>
          <w:b/>
          <w:lang w:val="pt-BR"/>
        </w:rPr>
      </w:pPr>
      <w:r w:rsidRPr="0089434D">
        <w:rPr>
          <w:b/>
          <w:lang w:val="pt-BR"/>
        </w:rPr>
        <w:t>Revisão</w:t>
      </w:r>
      <w:r w:rsidR="00A5199F" w:rsidRPr="0089434D">
        <w:rPr>
          <w:b/>
          <w:lang w:val="pt-BR"/>
        </w:rPr>
        <w:t xml:space="preserve"> de alarm</w:t>
      </w:r>
      <w:r w:rsidRPr="0089434D">
        <w:rPr>
          <w:b/>
          <w:lang w:val="pt-BR"/>
        </w:rPr>
        <w:t>e</w:t>
      </w:r>
      <w:r w:rsidR="00A5199F" w:rsidRPr="0089434D">
        <w:rPr>
          <w:b/>
          <w:lang w:val="pt-BR"/>
        </w:rPr>
        <w:t>s, traps o</w:t>
      </w:r>
      <w:r w:rsidRPr="0089434D">
        <w:rPr>
          <w:b/>
          <w:lang w:val="pt-BR"/>
        </w:rPr>
        <w:t>u</w:t>
      </w:r>
      <w:r w:rsidR="00A5199F" w:rsidRPr="0089434D">
        <w:rPr>
          <w:b/>
          <w:lang w:val="pt-BR"/>
        </w:rPr>
        <w:t xml:space="preserve"> crashes </w:t>
      </w:r>
      <w:r>
        <w:rPr>
          <w:b/>
          <w:lang w:val="pt-BR"/>
        </w:rPr>
        <w:t>do equipamento</w:t>
      </w:r>
    </w:p>
    <w:p w:rsidR="00A5199F" w:rsidRPr="007F3927" w:rsidRDefault="00A5199F" w:rsidP="00A5199F">
      <w:pPr>
        <w:rPr>
          <w:b/>
          <w:lang w:val="en-US"/>
        </w:rPr>
      </w:pPr>
      <w:proofErr w:type="gramStart"/>
      <w:r w:rsidRPr="007F3927">
        <w:rPr>
          <w:b/>
          <w:lang w:val="en-US"/>
        </w:rPr>
        <w:t>show</w:t>
      </w:r>
      <w:proofErr w:type="gramEnd"/>
      <w:r w:rsidRPr="007F3927">
        <w:rPr>
          <w:b/>
          <w:lang w:val="en-US"/>
        </w:rPr>
        <w:t xml:space="preserve"> alarm outstanding</w:t>
      </w:r>
    </w:p>
    <w:p w:rsidR="00A5199F" w:rsidRPr="007F3927" w:rsidRDefault="00A5199F" w:rsidP="00A5199F">
      <w:pPr>
        <w:rPr>
          <w:b/>
          <w:lang w:val="en-US"/>
        </w:rPr>
      </w:pPr>
      <w:proofErr w:type="gramStart"/>
      <w:r w:rsidRPr="007F3927">
        <w:rPr>
          <w:b/>
          <w:lang w:val="en-US"/>
        </w:rPr>
        <w:t>show</w:t>
      </w:r>
      <w:proofErr w:type="gramEnd"/>
      <w:r w:rsidRPr="007F3927">
        <w:rPr>
          <w:b/>
          <w:lang w:val="en-US"/>
        </w:rPr>
        <w:t xml:space="preserve"> </w:t>
      </w:r>
      <w:proofErr w:type="spellStart"/>
      <w:r w:rsidRPr="007F3927">
        <w:rPr>
          <w:b/>
          <w:lang w:val="en-US"/>
        </w:rPr>
        <w:t>snmp</w:t>
      </w:r>
      <w:proofErr w:type="spellEnd"/>
      <w:r w:rsidRPr="007F3927">
        <w:rPr>
          <w:b/>
          <w:lang w:val="en-US"/>
        </w:rPr>
        <w:t xml:space="preserve"> trap history verbose</w:t>
      </w:r>
    </w:p>
    <w:p w:rsidR="00A5199F" w:rsidRPr="00C02E22" w:rsidRDefault="00A5199F" w:rsidP="00A5199F">
      <w:pPr>
        <w:rPr>
          <w:b/>
          <w:lang w:val="pt-BR"/>
        </w:rPr>
      </w:pPr>
      <w:r w:rsidRPr="00C02E22">
        <w:rPr>
          <w:b/>
          <w:lang w:val="pt-BR"/>
        </w:rPr>
        <w:t>show crash list</w:t>
      </w:r>
    </w:p>
    <w:p w:rsidR="00A5199F" w:rsidRPr="006B30B6" w:rsidRDefault="00A5199F" w:rsidP="00A5199F">
      <w:pPr>
        <w:rPr>
          <w:lang w:val="pt-BR"/>
        </w:rPr>
      </w:pPr>
      <w:r w:rsidRPr="0089434D">
        <w:rPr>
          <w:lang w:val="pt-BR"/>
        </w:rPr>
        <w:t xml:space="preserve">Para </w:t>
      </w:r>
      <w:r w:rsidR="0089434D" w:rsidRPr="0089434D">
        <w:rPr>
          <w:lang w:val="pt-BR"/>
        </w:rPr>
        <w:t>esses comandos é</w:t>
      </w:r>
      <w:r w:rsidRPr="0089434D">
        <w:rPr>
          <w:lang w:val="pt-BR"/>
        </w:rPr>
        <w:t xml:space="preserve"> neces</w:t>
      </w:r>
      <w:r w:rsidR="0089434D" w:rsidRPr="0089434D">
        <w:rPr>
          <w:lang w:val="pt-BR"/>
        </w:rPr>
        <w:t>sá</w:t>
      </w:r>
      <w:r w:rsidRPr="0089434D">
        <w:rPr>
          <w:lang w:val="pt-BR"/>
        </w:rPr>
        <w:t xml:space="preserve">rio </w:t>
      </w:r>
      <w:r w:rsidR="006B30B6">
        <w:rPr>
          <w:lang w:val="pt-BR"/>
        </w:rPr>
        <w:t>checar</w:t>
      </w:r>
      <w:r w:rsidRPr="0089434D">
        <w:rPr>
          <w:lang w:val="pt-BR"/>
        </w:rPr>
        <w:t xml:space="preserve"> </w:t>
      </w:r>
      <w:r w:rsidR="0089434D" w:rsidRPr="0089434D">
        <w:rPr>
          <w:lang w:val="pt-BR"/>
        </w:rPr>
        <w:t xml:space="preserve">se existem </w:t>
      </w:r>
      <w:r w:rsidRPr="0089434D">
        <w:rPr>
          <w:lang w:val="pt-BR"/>
        </w:rPr>
        <w:t>ala</w:t>
      </w:r>
      <w:r w:rsidR="0089434D" w:rsidRPr="0089434D">
        <w:rPr>
          <w:lang w:val="pt-BR"/>
        </w:rPr>
        <w:t>rme</w:t>
      </w:r>
      <w:r w:rsidR="0089434D">
        <w:rPr>
          <w:lang w:val="pt-BR"/>
        </w:rPr>
        <w:t>s ativos, traps de falhas</w:t>
      </w:r>
      <w:r w:rsidRPr="0089434D">
        <w:rPr>
          <w:lang w:val="pt-BR"/>
        </w:rPr>
        <w:t xml:space="preserve"> o</w:t>
      </w:r>
      <w:r w:rsidR="0089434D">
        <w:rPr>
          <w:lang w:val="pt-BR"/>
        </w:rPr>
        <w:t>u</w:t>
      </w:r>
      <w:r w:rsidRPr="0089434D">
        <w:rPr>
          <w:lang w:val="pt-BR"/>
        </w:rPr>
        <w:t xml:space="preserve"> </w:t>
      </w:r>
      <w:r w:rsidR="0089434D">
        <w:rPr>
          <w:lang w:val="pt-BR"/>
        </w:rPr>
        <w:t>c</w:t>
      </w:r>
      <w:r w:rsidRPr="0089434D">
        <w:rPr>
          <w:lang w:val="pt-BR"/>
        </w:rPr>
        <w:t>rashes presente</w:t>
      </w:r>
      <w:r w:rsidR="0089434D">
        <w:rPr>
          <w:lang w:val="pt-BR"/>
        </w:rPr>
        <w:t>s em alguma instâ</w:t>
      </w:r>
      <w:r w:rsidRPr="0089434D">
        <w:rPr>
          <w:lang w:val="pt-BR"/>
        </w:rPr>
        <w:t>ncia o</w:t>
      </w:r>
      <w:r w:rsidR="0089434D">
        <w:rPr>
          <w:lang w:val="pt-BR"/>
        </w:rPr>
        <w:t>u</w:t>
      </w:r>
      <w:r w:rsidRPr="0089434D">
        <w:rPr>
          <w:lang w:val="pt-BR"/>
        </w:rPr>
        <w:t xml:space="preserve"> proces</w:t>
      </w:r>
      <w:r w:rsidR="0089434D">
        <w:rPr>
          <w:lang w:val="pt-BR"/>
        </w:rPr>
        <w:t>s</w:t>
      </w:r>
      <w:r w:rsidRPr="0089434D">
        <w:rPr>
          <w:lang w:val="pt-BR"/>
        </w:rPr>
        <w:t xml:space="preserve">o. </w:t>
      </w:r>
      <w:r w:rsidR="006B30B6" w:rsidRPr="006B30B6">
        <w:rPr>
          <w:lang w:val="pt-BR"/>
        </w:rPr>
        <w:t xml:space="preserve">Em caso positivo é preciso coletar novamente a informação </w:t>
      </w:r>
      <w:r w:rsidRPr="006B30B6">
        <w:rPr>
          <w:lang w:val="pt-BR"/>
        </w:rPr>
        <w:t>neces</w:t>
      </w:r>
      <w:r w:rsidR="006B30B6">
        <w:rPr>
          <w:lang w:val="pt-BR"/>
        </w:rPr>
        <w:t>sária e</w:t>
      </w:r>
      <w:r w:rsidRPr="006B30B6">
        <w:rPr>
          <w:lang w:val="pt-BR"/>
        </w:rPr>
        <w:t xml:space="preserve"> </w:t>
      </w:r>
      <w:r w:rsidR="006B30B6">
        <w:rPr>
          <w:lang w:val="pt-BR"/>
        </w:rPr>
        <w:t xml:space="preserve">adicioná-la em algum chamado </w:t>
      </w:r>
      <w:r w:rsidRPr="006B30B6">
        <w:rPr>
          <w:lang w:val="pt-BR"/>
        </w:rPr>
        <w:t>(SR) o</w:t>
      </w:r>
      <w:r w:rsidR="006B30B6">
        <w:rPr>
          <w:lang w:val="pt-BR"/>
        </w:rPr>
        <w:t>u bug ab</w:t>
      </w:r>
      <w:r w:rsidRPr="006B30B6">
        <w:rPr>
          <w:lang w:val="pt-BR"/>
        </w:rPr>
        <w:t xml:space="preserve">erto para </w:t>
      </w:r>
      <w:r w:rsidR="00590F9C">
        <w:rPr>
          <w:lang w:val="pt-BR"/>
        </w:rPr>
        <w:t>auxiliar</w:t>
      </w:r>
      <w:r w:rsidR="006B30B6">
        <w:rPr>
          <w:lang w:val="pt-BR"/>
        </w:rPr>
        <w:t xml:space="preserve"> na análise</w:t>
      </w:r>
      <w:r w:rsidRPr="006B30B6">
        <w:rPr>
          <w:lang w:val="pt-BR"/>
        </w:rPr>
        <w:t>.</w:t>
      </w:r>
    </w:p>
    <w:p w:rsidR="00A5199F" w:rsidRPr="006B30B6" w:rsidRDefault="00A5199F" w:rsidP="00A5199F">
      <w:pPr>
        <w:rPr>
          <w:lang w:val="pt-BR"/>
        </w:rPr>
      </w:pPr>
    </w:p>
    <w:p w:rsidR="00A5199F" w:rsidRPr="006B30B6" w:rsidRDefault="00F949ED" w:rsidP="00A5199F">
      <w:pPr>
        <w:pStyle w:val="ListParagraph"/>
        <w:numPr>
          <w:ilvl w:val="0"/>
          <w:numId w:val="26"/>
        </w:numPr>
        <w:spacing w:after="200" w:line="276" w:lineRule="auto"/>
        <w:rPr>
          <w:b/>
          <w:lang w:val="pt-BR"/>
        </w:rPr>
      </w:pPr>
      <w:r w:rsidRPr="006B30B6">
        <w:rPr>
          <w:b/>
          <w:lang w:val="pt-BR"/>
        </w:rPr>
        <w:t>Revisão do</w:t>
      </w:r>
      <w:r w:rsidR="00A5199F" w:rsidRPr="006B30B6">
        <w:rPr>
          <w:b/>
          <w:lang w:val="pt-BR"/>
        </w:rPr>
        <w:t xml:space="preserve"> </w:t>
      </w:r>
      <w:r w:rsidRPr="006B30B6">
        <w:rPr>
          <w:b/>
          <w:lang w:val="pt-BR"/>
        </w:rPr>
        <w:t>status d</w:t>
      </w:r>
      <w:r w:rsidR="00A5199F" w:rsidRPr="006B30B6">
        <w:rPr>
          <w:b/>
          <w:lang w:val="pt-BR"/>
        </w:rPr>
        <w:t>as tare</w:t>
      </w:r>
      <w:r w:rsidRPr="006B30B6">
        <w:rPr>
          <w:b/>
          <w:lang w:val="pt-BR"/>
        </w:rPr>
        <w:t>f</w:t>
      </w:r>
      <w:r w:rsidR="00855FCC">
        <w:rPr>
          <w:b/>
          <w:lang w:val="pt-BR"/>
        </w:rPr>
        <w:t>as e memó</w:t>
      </w:r>
      <w:r w:rsidR="006B30B6">
        <w:rPr>
          <w:b/>
          <w:lang w:val="pt-BR"/>
        </w:rPr>
        <w:t>ria utilizada</w:t>
      </w:r>
    </w:p>
    <w:p w:rsidR="00A5199F" w:rsidRPr="00855FCC" w:rsidRDefault="00855FCC" w:rsidP="00A5199F">
      <w:pPr>
        <w:rPr>
          <w:lang w:val="pt-BR"/>
        </w:rPr>
      </w:pPr>
      <w:r w:rsidRPr="00855FCC">
        <w:rPr>
          <w:lang w:val="pt-BR"/>
        </w:rPr>
        <w:t>Existem duas</w:t>
      </w:r>
      <w:r w:rsidR="00A5199F" w:rsidRPr="00855FCC">
        <w:rPr>
          <w:lang w:val="pt-BR"/>
        </w:rPr>
        <w:t xml:space="preserve"> formas de </w:t>
      </w:r>
      <w:r w:rsidRPr="00855FCC">
        <w:rPr>
          <w:lang w:val="pt-BR"/>
        </w:rPr>
        <w:t>checar o status da</w:t>
      </w:r>
      <w:r w:rsidR="00A5199F" w:rsidRPr="00855FCC">
        <w:rPr>
          <w:lang w:val="pt-BR"/>
        </w:rPr>
        <w:t xml:space="preserve"> tare</w:t>
      </w:r>
      <w:r w:rsidRPr="00855FCC">
        <w:rPr>
          <w:lang w:val="pt-BR"/>
        </w:rPr>
        <w:t>f</w:t>
      </w:r>
      <w:r w:rsidR="00A5199F" w:rsidRPr="00855FCC">
        <w:rPr>
          <w:lang w:val="pt-BR"/>
        </w:rPr>
        <w:t>a:</w:t>
      </w:r>
    </w:p>
    <w:p w:rsidR="00A5199F" w:rsidRPr="00855FCC" w:rsidRDefault="00855FCC" w:rsidP="00A5199F">
      <w:pPr>
        <w:rPr>
          <w:lang w:val="pt-BR"/>
        </w:rPr>
      </w:pPr>
      <w:r w:rsidRPr="00855FCC">
        <w:rPr>
          <w:lang w:val="pt-BR"/>
        </w:rPr>
        <w:t xml:space="preserve">O comando abaixo lhe ajudará </w:t>
      </w:r>
      <w:r w:rsidR="00A5199F" w:rsidRPr="00855FCC">
        <w:rPr>
          <w:lang w:val="pt-BR"/>
        </w:rPr>
        <w:t xml:space="preserve">a </w:t>
      </w:r>
      <w:r w:rsidRPr="00855FCC">
        <w:rPr>
          <w:lang w:val="pt-BR"/>
        </w:rPr>
        <w:t xml:space="preserve">checar somente as </w:t>
      </w:r>
      <w:r w:rsidR="00A5199F" w:rsidRPr="00855FCC">
        <w:rPr>
          <w:lang w:val="pt-BR"/>
        </w:rPr>
        <w:t>tare</w:t>
      </w:r>
      <w:r w:rsidRPr="00855FCC">
        <w:rPr>
          <w:lang w:val="pt-BR"/>
        </w:rPr>
        <w:t>f</w:t>
      </w:r>
      <w:r w:rsidR="00A5199F" w:rsidRPr="00855FCC">
        <w:rPr>
          <w:lang w:val="pt-BR"/>
        </w:rPr>
        <w:t xml:space="preserve">as </w:t>
      </w:r>
      <w:r w:rsidRPr="00855FCC">
        <w:rPr>
          <w:lang w:val="pt-BR"/>
        </w:rPr>
        <w:t xml:space="preserve">com </w:t>
      </w:r>
      <w:r w:rsidR="00A5199F" w:rsidRPr="00855FCC">
        <w:rPr>
          <w:lang w:val="pt-BR"/>
        </w:rPr>
        <w:t xml:space="preserve">status diferente </w:t>
      </w:r>
      <w:r>
        <w:rPr>
          <w:lang w:val="pt-BR"/>
        </w:rPr>
        <w:t xml:space="preserve">de </w:t>
      </w:r>
      <w:r w:rsidR="00A5199F" w:rsidRPr="00855FCC">
        <w:rPr>
          <w:lang w:val="pt-BR"/>
        </w:rPr>
        <w:t>“good”</w:t>
      </w:r>
      <w:r>
        <w:rPr>
          <w:lang w:val="pt-BR"/>
        </w:rPr>
        <w:t>, e mostrará na tela as instâncias que estão</w:t>
      </w:r>
      <w:r w:rsidR="00A5199F" w:rsidRPr="00855FCC">
        <w:rPr>
          <w:lang w:val="pt-BR"/>
        </w:rPr>
        <w:t xml:space="preserve"> </w:t>
      </w:r>
      <w:r>
        <w:rPr>
          <w:lang w:val="pt-BR"/>
        </w:rPr>
        <w:t xml:space="preserve">com esse </w:t>
      </w:r>
      <w:r w:rsidR="008726AC">
        <w:rPr>
          <w:lang w:val="pt-BR"/>
        </w:rPr>
        <w:t>valor diferente:</w:t>
      </w:r>
    </w:p>
    <w:p w:rsidR="00A5199F" w:rsidRPr="00591514" w:rsidRDefault="00A5199F" w:rsidP="00A5199F">
      <w:pPr>
        <w:rPr>
          <w:b/>
        </w:rPr>
      </w:pPr>
      <w:proofErr w:type="gramStart"/>
      <w:r w:rsidRPr="00591514">
        <w:rPr>
          <w:b/>
        </w:rPr>
        <w:t>show</w:t>
      </w:r>
      <w:proofErr w:type="gramEnd"/>
      <w:r w:rsidRPr="00591514">
        <w:rPr>
          <w:b/>
        </w:rPr>
        <w:t xml:space="preserve"> task resources |</w:t>
      </w:r>
      <w:proofErr w:type="spellStart"/>
      <w:r w:rsidRPr="00591514">
        <w:rPr>
          <w:b/>
        </w:rPr>
        <w:t>grep</w:t>
      </w:r>
      <w:proofErr w:type="spellEnd"/>
      <w:r w:rsidRPr="00591514">
        <w:rPr>
          <w:b/>
        </w:rPr>
        <w:t xml:space="preserve"> -v good </w:t>
      </w:r>
    </w:p>
    <w:p w:rsidR="00A5199F" w:rsidRPr="00855FCC" w:rsidRDefault="00855FCC" w:rsidP="00A5199F">
      <w:pPr>
        <w:rPr>
          <w:lang w:val="pt-BR"/>
        </w:rPr>
      </w:pPr>
      <w:r w:rsidRPr="00855FCC">
        <w:rPr>
          <w:lang w:val="pt-BR"/>
        </w:rPr>
        <w:t xml:space="preserve">O </w:t>
      </w:r>
      <w:r w:rsidR="00A5199F" w:rsidRPr="00855FCC">
        <w:rPr>
          <w:lang w:val="pt-BR"/>
        </w:rPr>
        <w:t xml:space="preserve">comando </w:t>
      </w:r>
      <w:r w:rsidRPr="00855FCC">
        <w:rPr>
          <w:lang w:val="pt-BR"/>
        </w:rPr>
        <w:t xml:space="preserve">abaixo </w:t>
      </w:r>
      <w:r w:rsidR="00A5199F" w:rsidRPr="00855FCC">
        <w:rPr>
          <w:lang w:val="pt-BR"/>
        </w:rPr>
        <w:t>lista todas as tare</w:t>
      </w:r>
      <w:r w:rsidRPr="00855FCC">
        <w:rPr>
          <w:lang w:val="pt-BR"/>
        </w:rPr>
        <w:t>f</w:t>
      </w:r>
      <w:r w:rsidR="00A5199F" w:rsidRPr="00855FCC">
        <w:rPr>
          <w:lang w:val="pt-BR"/>
        </w:rPr>
        <w:t>as</w:t>
      </w:r>
      <w:r w:rsidR="008726AC">
        <w:rPr>
          <w:lang w:val="pt-BR"/>
        </w:rPr>
        <w:t>:</w:t>
      </w:r>
    </w:p>
    <w:p w:rsidR="00A5199F" w:rsidRPr="00C02E22" w:rsidRDefault="00A5199F" w:rsidP="00A5199F">
      <w:pPr>
        <w:rPr>
          <w:b/>
          <w:lang w:val="pt-BR"/>
        </w:rPr>
      </w:pPr>
      <w:r w:rsidRPr="00C02E22">
        <w:rPr>
          <w:b/>
          <w:lang w:val="pt-BR"/>
        </w:rPr>
        <w:t>show task resources</w:t>
      </w:r>
    </w:p>
    <w:p w:rsidR="00A5199F" w:rsidRPr="00AE58CD" w:rsidRDefault="00855FCC" w:rsidP="00A5199F">
      <w:pPr>
        <w:rPr>
          <w:lang w:val="pt-BR"/>
        </w:rPr>
      </w:pPr>
      <w:r w:rsidRPr="00855FCC">
        <w:rPr>
          <w:lang w:val="pt-BR"/>
        </w:rPr>
        <w:t>É</w:t>
      </w:r>
      <w:r w:rsidR="00A5199F" w:rsidRPr="00855FCC">
        <w:rPr>
          <w:lang w:val="pt-BR"/>
        </w:rPr>
        <w:t xml:space="preserve"> importante </w:t>
      </w:r>
      <w:r w:rsidRPr="00855FCC">
        <w:rPr>
          <w:lang w:val="pt-BR"/>
        </w:rPr>
        <w:t xml:space="preserve">verificar se </w:t>
      </w:r>
      <w:r w:rsidR="00A5199F" w:rsidRPr="00855FCC">
        <w:rPr>
          <w:lang w:val="pt-BR"/>
        </w:rPr>
        <w:t>a</w:t>
      </w:r>
      <w:r w:rsidRPr="00855FCC">
        <w:rPr>
          <w:lang w:val="pt-BR"/>
        </w:rPr>
        <w:t xml:space="preserve"> colu</w:t>
      </w:r>
      <w:r w:rsidR="00A5199F" w:rsidRPr="00855FCC">
        <w:rPr>
          <w:lang w:val="pt-BR"/>
        </w:rPr>
        <w:t xml:space="preserve">na de Status </w:t>
      </w:r>
      <w:r w:rsidRPr="00855FCC">
        <w:rPr>
          <w:lang w:val="pt-BR"/>
        </w:rPr>
        <w:t xml:space="preserve">aparece como </w:t>
      </w:r>
      <w:r w:rsidR="00A5199F" w:rsidRPr="00855FCC">
        <w:rPr>
          <w:lang w:val="pt-BR"/>
        </w:rPr>
        <w:t>“Good”</w:t>
      </w:r>
      <w:r w:rsidRPr="00855FCC">
        <w:rPr>
          <w:lang w:val="pt-BR"/>
        </w:rPr>
        <w:t>, e que a de “Memory used” não</w:t>
      </w:r>
      <w:r w:rsidR="00A5199F" w:rsidRPr="00855FCC">
        <w:rPr>
          <w:lang w:val="pt-BR"/>
        </w:rPr>
        <w:t xml:space="preserve"> </w:t>
      </w:r>
      <w:r w:rsidR="00AE58CD">
        <w:rPr>
          <w:lang w:val="pt-BR"/>
        </w:rPr>
        <w:t>exceda</w:t>
      </w:r>
      <w:r w:rsidR="00A5199F" w:rsidRPr="00855FCC">
        <w:rPr>
          <w:lang w:val="pt-BR"/>
        </w:rPr>
        <w:t xml:space="preserve"> </w:t>
      </w:r>
      <w:r w:rsidRPr="00855FCC">
        <w:rPr>
          <w:lang w:val="pt-BR"/>
        </w:rPr>
        <w:t>o</w:t>
      </w:r>
      <w:r w:rsidR="008726AC">
        <w:rPr>
          <w:lang w:val="pt-BR"/>
        </w:rPr>
        <w:t xml:space="preserve"> valor de</w:t>
      </w:r>
      <w:r>
        <w:rPr>
          <w:lang w:val="pt-BR"/>
        </w:rPr>
        <w:t xml:space="preserve"> “Memory alloc”. </w:t>
      </w:r>
      <w:r w:rsidR="00AE58CD" w:rsidRPr="00AE58CD">
        <w:rPr>
          <w:lang w:val="pt-BR"/>
        </w:rPr>
        <w:t>S</w:t>
      </w:r>
      <w:r w:rsidR="00A5199F" w:rsidRPr="00AE58CD">
        <w:rPr>
          <w:lang w:val="pt-BR"/>
        </w:rPr>
        <w:t xml:space="preserve">e </w:t>
      </w:r>
      <w:r w:rsidR="00AE58CD" w:rsidRPr="00AE58CD">
        <w:rPr>
          <w:lang w:val="pt-BR"/>
        </w:rPr>
        <w:t>aparecer algum</w:t>
      </w:r>
      <w:r w:rsidR="00AE58CD">
        <w:rPr>
          <w:lang w:val="pt-BR"/>
        </w:rPr>
        <w:t xml:space="preserve"> </w:t>
      </w:r>
      <w:r w:rsidR="00A5199F" w:rsidRPr="00AE58CD">
        <w:rPr>
          <w:lang w:val="pt-BR"/>
        </w:rPr>
        <w:t xml:space="preserve">status </w:t>
      </w:r>
      <w:r w:rsidR="00AE58CD">
        <w:rPr>
          <w:lang w:val="pt-BR"/>
        </w:rPr>
        <w:t>com o valor diferente é</w:t>
      </w:r>
      <w:r w:rsidR="00A5199F" w:rsidRPr="00AE58CD">
        <w:rPr>
          <w:lang w:val="pt-BR"/>
        </w:rPr>
        <w:t xml:space="preserve"> neces</w:t>
      </w:r>
      <w:r w:rsidR="00AE58CD">
        <w:rPr>
          <w:lang w:val="pt-BR"/>
        </w:rPr>
        <w:t>sári</w:t>
      </w:r>
      <w:r w:rsidR="008726AC">
        <w:rPr>
          <w:lang w:val="pt-BR"/>
        </w:rPr>
        <w:t>a</w:t>
      </w:r>
      <w:r w:rsidR="00AE58CD">
        <w:rPr>
          <w:lang w:val="pt-BR"/>
        </w:rPr>
        <w:t xml:space="preserve"> uma </w:t>
      </w:r>
      <w:r w:rsidR="008726AC">
        <w:rPr>
          <w:lang w:val="pt-BR"/>
        </w:rPr>
        <w:t>investigação</w:t>
      </w:r>
      <w:r w:rsidR="00A5199F" w:rsidRPr="00AE58CD">
        <w:rPr>
          <w:lang w:val="pt-BR"/>
        </w:rPr>
        <w:t xml:space="preserve"> o</w:t>
      </w:r>
      <w:r w:rsidR="00AE58CD">
        <w:rPr>
          <w:lang w:val="pt-BR"/>
        </w:rPr>
        <w:t>u</w:t>
      </w:r>
      <w:r w:rsidR="00A5199F" w:rsidRPr="00AE58CD">
        <w:rPr>
          <w:lang w:val="pt-BR"/>
        </w:rPr>
        <w:t xml:space="preserve"> troubleshootin</w:t>
      </w:r>
      <w:r w:rsidR="00AE58CD">
        <w:rPr>
          <w:lang w:val="pt-BR"/>
        </w:rPr>
        <w:t>g</w:t>
      </w:r>
      <w:r w:rsidR="007828AC">
        <w:rPr>
          <w:lang w:val="pt-BR"/>
        </w:rPr>
        <w:t xml:space="preserve">, a fim de </w:t>
      </w:r>
      <w:r w:rsidR="00AE58CD">
        <w:rPr>
          <w:lang w:val="pt-BR"/>
        </w:rPr>
        <w:t>abrir um chamado</w:t>
      </w:r>
      <w:r w:rsidR="007828AC">
        <w:rPr>
          <w:lang w:val="pt-BR"/>
        </w:rPr>
        <w:t>.</w:t>
      </w:r>
    </w:p>
    <w:p w:rsidR="00A5199F" w:rsidRPr="008D60AF" w:rsidRDefault="00A5199F" w:rsidP="00A5199F">
      <w:pPr>
        <w:rPr>
          <w:sz w:val="16"/>
          <w:szCs w:val="16"/>
        </w:rPr>
      </w:pPr>
      <w:r w:rsidRPr="00AE58CD">
        <w:rPr>
          <w:sz w:val="16"/>
          <w:szCs w:val="16"/>
          <w:lang w:val="pt-BR"/>
        </w:rPr>
        <w:t xml:space="preserve">                   </w:t>
      </w:r>
      <w:proofErr w:type="gramStart"/>
      <w:r w:rsidRPr="008D60AF">
        <w:rPr>
          <w:sz w:val="16"/>
          <w:szCs w:val="16"/>
        </w:rPr>
        <w:t>task</w:t>
      </w:r>
      <w:proofErr w:type="gramEnd"/>
      <w:r w:rsidRPr="008D60AF">
        <w:rPr>
          <w:sz w:val="16"/>
          <w:szCs w:val="16"/>
        </w:rPr>
        <w:t xml:space="preserve">   </w:t>
      </w:r>
      <w:proofErr w:type="spellStart"/>
      <w:r w:rsidRPr="008D60AF">
        <w:rPr>
          <w:sz w:val="16"/>
          <w:szCs w:val="16"/>
        </w:rPr>
        <w:t>cputime</w:t>
      </w:r>
      <w:proofErr w:type="spellEnd"/>
      <w:r w:rsidRPr="008D60AF">
        <w:rPr>
          <w:sz w:val="16"/>
          <w:szCs w:val="16"/>
        </w:rPr>
        <w:t xml:space="preserve">        memory     files      sessions</w:t>
      </w:r>
    </w:p>
    <w:p w:rsidR="00A5199F" w:rsidRPr="008D60AF" w:rsidRDefault="00A5199F" w:rsidP="00A5199F">
      <w:pPr>
        <w:rPr>
          <w:sz w:val="16"/>
          <w:szCs w:val="16"/>
        </w:rPr>
      </w:pPr>
      <w:r w:rsidRPr="008D60AF">
        <w:rPr>
          <w:sz w:val="16"/>
          <w:szCs w:val="16"/>
        </w:rPr>
        <w:t xml:space="preserve"> </w:t>
      </w:r>
      <w:proofErr w:type="spellStart"/>
      <w:proofErr w:type="gramStart"/>
      <w:r w:rsidRPr="008D60AF">
        <w:rPr>
          <w:sz w:val="16"/>
          <w:szCs w:val="16"/>
        </w:rPr>
        <w:t>cpu</w:t>
      </w:r>
      <w:proofErr w:type="spellEnd"/>
      <w:proofErr w:type="gramEnd"/>
      <w:r w:rsidRPr="008D60AF">
        <w:rPr>
          <w:sz w:val="16"/>
          <w:szCs w:val="16"/>
        </w:rPr>
        <w:t xml:space="preserve"> facility      inst used </w:t>
      </w:r>
      <w:proofErr w:type="spellStart"/>
      <w:r w:rsidRPr="008D60AF">
        <w:rPr>
          <w:sz w:val="16"/>
          <w:szCs w:val="16"/>
        </w:rPr>
        <w:t>allc</w:t>
      </w:r>
      <w:proofErr w:type="spellEnd"/>
      <w:r w:rsidRPr="008D60AF">
        <w:rPr>
          <w:sz w:val="16"/>
          <w:szCs w:val="16"/>
        </w:rPr>
        <w:t xml:space="preserve">   used  </w:t>
      </w:r>
      <w:proofErr w:type="spellStart"/>
      <w:r w:rsidRPr="008D60AF">
        <w:rPr>
          <w:sz w:val="16"/>
          <w:szCs w:val="16"/>
        </w:rPr>
        <w:t>alloc</w:t>
      </w:r>
      <w:proofErr w:type="spellEnd"/>
      <w:r w:rsidRPr="008D60AF">
        <w:rPr>
          <w:sz w:val="16"/>
          <w:szCs w:val="16"/>
        </w:rPr>
        <w:t xml:space="preserve"> used </w:t>
      </w:r>
      <w:proofErr w:type="spellStart"/>
      <w:r w:rsidRPr="008D60AF">
        <w:rPr>
          <w:sz w:val="16"/>
          <w:szCs w:val="16"/>
        </w:rPr>
        <w:t>allc</w:t>
      </w:r>
      <w:proofErr w:type="spellEnd"/>
      <w:r w:rsidRPr="008D60AF">
        <w:rPr>
          <w:sz w:val="16"/>
          <w:szCs w:val="16"/>
        </w:rPr>
        <w:t xml:space="preserve">  used  </w:t>
      </w:r>
      <w:proofErr w:type="spellStart"/>
      <w:r w:rsidRPr="008D60AF">
        <w:rPr>
          <w:sz w:val="16"/>
          <w:szCs w:val="16"/>
        </w:rPr>
        <w:t>allc</w:t>
      </w:r>
      <w:proofErr w:type="spellEnd"/>
      <w:r w:rsidRPr="008D60AF">
        <w:rPr>
          <w:sz w:val="16"/>
          <w:szCs w:val="16"/>
        </w:rPr>
        <w:t xml:space="preserve"> S status</w:t>
      </w:r>
    </w:p>
    <w:p w:rsidR="00A5199F" w:rsidRPr="008D60AF" w:rsidRDefault="00A5199F" w:rsidP="00A5199F">
      <w:pPr>
        <w:rPr>
          <w:sz w:val="16"/>
          <w:szCs w:val="16"/>
        </w:rPr>
      </w:pPr>
      <w:r w:rsidRPr="008D60AF">
        <w:rPr>
          <w:sz w:val="16"/>
          <w:szCs w:val="16"/>
        </w:rPr>
        <w:t>----------------------- --------- ------------- --------- ------------- ------</w:t>
      </w:r>
    </w:p>
    <w:p w:rsidR="00A5199F" w:rsidRPr="008D60AF" w:rsidRDefault="00A5199F" w:rsidP="00A5199F">
      <w:pPr>
        <w:rPr>
          <w:sz w:val="16"/>
          <w:szCs w:val="16"/>
        </w:rPr>
      </w:pPr>
      <w:r w:rsidRPr="008D60AF">
        <w:rPr>
          <w:sz w:val="16"/>
          <w:szCs w:val="16"/>
        </w:rPr>
        <w:t xml:space="preserve"> 1/0 </w:t>
      </w:r>
      <w:proofErr w:type="spellStart"/>
      <w:r w:rsidRPr="008D60AF">
        <w:rPr>
          <w:sz w:val="16"/>
          <w:szCs w:val="16"/>
        </w:rPr>
        <w:t>sitmain</w:t>
      </w:r>
      <w:proofErr w:type="spellEnd"/>
      <w:r w:rsidRPr="008D60AF">
        <w:rPr>
          <w:sz w:val="16"/>
          <w:szCs w:val="16"/>
        </w:rPr>
        <w:t xml:space="preserve">         10 0.0</w:t>
      </w:r>
      <w:proofErr w:type="gramStart"/>
      <w:r w:rsidRPr="008D60AF">
        <w:rPr>
          <w:sz w:val="16"/>
          <w:szCs w:val="16"/>
        </w:rPr>
        <w:t>%  15</w:t>
      </w:r>
      <w:proofErr w:type="gramEnd"/>
      <w:r w:rsidRPr="008D60AF">
        <w:rPr>
          <w:sz w:val="16"/>
          <w:szCs w:val="16"/>
        </w:rPr>
        <w:t xml:space="preserve">%   </w:t>
      </w:r>
      <w:proofErr w:type="spellStart"/>
      <w:r w:rsidRPr="008D60AF">
        <w:rPr>
          <w:sz w:val="16"/>
          <w:szCs w:val="16"/>
        </w:rPr>
        <w:t>3.0M</w:t>
      </w:r>
      <w:proofErr w:type="spellEnd"/>
      <w:r w:rsidRPr="008D60AF">
        <w:rPr>
          <w:sz w:val="16"/>
          <w:szCs w:val="16"/>
        </w:rPr>
        <w:t xml:space="preserve">   </w:t>
      </w:r>
      <w:proofErr w:type="spellStart"/>
      <w:r w:rsidRPr="008D60AF">
        <w:rPr>
          <w:sz w:val="16"/>
          <w:szCs w:val="16"/>
        </w:rPr>
        <w:t>6.0M</w:t>
      </w:r>
      <w:proofErr w:type="spellEnd"/>
      <w:r w:rsidRPr="008D60AF">
        <w:rPr>
          <w:sz w:val="16"/>
          <w:szCs w:val="16"/>
        </w:rPr>
        <w:t xml:space="preserve">   14 1000    --    -- -   good</w:t>
      </w:r>
    </w:p>
    <w:p w:rsidR="00A5199F" w:rsidRPr="008D60AF" w:rsidRDefault="00A5199F" w:rsidP="00A5199F">
      <w:pPr>
        <w:rPr>
          <w:sz w:val="16"/>
          <w:szCs w:val="16"/>
        </w:rPr>
      </w:pPr>
      <w:r w:rsidRPr="008D60AF">
        <w:rPr>
          <w:sz w:val="16"/>
          <w:szCs w:val="16"/>
        </w:rPr>
        <w:t xml:space="preserve"> 1/0 </w:t>
      </w:r>
      <w:proofErr w:type="spellStart"/>
      <w:r w:rsidRPr="008D60AF">
        <w:rPr>
          <w:sz w:val="16"/>
          <w:szCs w:val="16"/>
        </w:rPr>
        <w:t>sitparent</w:t>
      </w:r>
      <w:proofErr w:type="spellEnd"/>
      <w:r w:rsidRPr="008D60AF">
        <w:rPr>
          <w:sz w:val="16"/>
          <w:szCs w:val="16"/>
        </w:rPr>
        <w:t xml:space="preserve">       10 0.0</w:t>
      </w:r>
      <w:proofErr w:type="gramStart"/>
      <w:r w:rsidRPr="008D60AF">
        <w:rPr>
          <w:sz w:val="16"/>
          <w:szCs w:val="16"/>
        </w:rPr>
        <w:t>%  20</w:t>
      </w:r>
      <w:proofErr w:type="gramEnd"/>
      <w:r w:rsidRPr="008D60AF">
        <w:rPr>
          <w:sz w:val="16"/>
          <w:szCs w:val="16"/>
        </w:rPr>
        <w:t xml:space="preserve">%   </w:t>
      </w:r>
      <w:proofErr w:type="spellStart"/>
      <w:r w:rsidRPr="008D60AF">
        <w:rPr>
          <w:sz w:val="16"/>
          <w:szCs w:val="16"/>
        </w:rPr>
        <w:t>1.9M</w:t>
      </w:r>
      <w:proofErr w:type="spellEnd"/>
      <w:r w:rsidRPr="008D60AF">
        <w:rPr>
          <w:sz w:val="16"/>
          <w:szCs w:val="16"/>
        </w:rPr>
        <w:t xml:space="preserve">   </w:t>
      </w:r>
      <w:proofErr w:type="spellStart"/>
      <w:r w:rsidRPr="008D60AF">
        <w:rPr>
          <w:sz w:val="16"/>
          <w:szCs w:val="16"/>
        </w:rPr>
        <w:t>4.0M</w:t>
      </w:r>
      <w:proofErr w:type="spellEnd"/>
      <w:r w:rsidRPr="008D60AF">
        <w:rPr>
          <w:sz w:val="16"/>
          <w:szCs w:val="16"/>
        </w:rPr>
        <w:t xml:space="preserve">   12  500    --    -- -   good</w:t>
      </w:r>
    </w:p>
    <w:p w:rsidR="00A5199F" w:rsidRPr="008D60AF" w:rsidRDefault="00A5199F" w:rsidP="00A5199F">
      <w:pPr>
        <w:rPr>
          <w:sz w:val="16"/>
          <w:szCs w:val="16"/>
        </w:rPr>
      </w:pPr>
      <w:r w:rsidRPr="008D60AF">
        <w:rPr>
          <w:sz w:val="16"/>
          <w:szCs w:val="16"/>
        </w:rPr>
        <w:t xml:space="preserve"> 1/0 </w:t>
      </w:r>
      <w:proofErr w:type="spellStart"/>
      <w:r w:rsidRPr="008D60AF">
        <w:rPr>
          <w:sz w:val="16"/>
          <w:szCs w:val="16"/>
        </w:rPr>
        <w:t>hatcpu</w:t>
      </w:r>
      <w:proofErr w:type="spellEnd"/>
      <w:r w:rsidRPr="008D60AF">
        <w:rPr>
          <w:sz w:val="16"/>
          <w:szCs w:val="16"/>
        </w:rPr>
        <w:t xml:space="preserve">          10 0.0</w:t>
      </w:r>
      <w:proofErr w:type="gramStart"/>
      <w:r w:rsidRPr="008D60AF">
        <w:rPr>
          <w:sz w:val="16"/>
          <w:szCs w:val="16"/>
        </w:rPr>
        <w:t>%  10</w:t>
      </w:r>
      <w:proofErr w:type="gramEnd"/>
      <w:r w:rsidRPr="008D60AF">
        <w:rPr>
          <w:sz w:val="16"/>
          <w:szCs w:val="16"/>
        </w:rPr>
        <w:t xml:space="preserve">%   </w:t>
      </w:r>
      <w:proofErr w:type="spellStart"/>
      <w:r w:rsidRPr="008D60AF">
        <w:rPr>
          <w:sz w:val="16"/>
          <w:szCs w:val="16"/>
        </w:rPr>
        <w:t>2.2M</w:t>
      </w:r>
      <w:proofErr w:type="spellEnd"/>
      <w:r w:rsidRPr="008D60AF">
        <w:rPr>
          <w:sz w:val="16"/>
          <w:szCs w:val="16"/>
        </w:rPr>
        <w:t xml:space="preserve">   </w:t>
      </w:r>
      <w:proofErr w:type="spellStart"/>
      <w:r w:rsidRPr="008D60AF">
        <w:rPr>
          <w:sz w:val="16"/>
          <w:szCs w:val="16"/>
        </w:rPr>
        <w:t>5.0M</w:t>
      </w:r>
      <w:proofErr w:type="spellEnd"/>
      <w:r w:rsidRPr="008D60AF">
        <w:rPr>
          <w:sz w:val="16"/>
          <w:szCs w:val="16"/>
        </w:rPr>
        <w:t xml:space="preserve">   13  500    --    -- -   good</w:t>
      </w:r>
    </w:p>
    <w:p w:rsidR="00A5199F" w:rsidRPr="008D60AF" w:rsidRDefault="00A5199F" w:rsidP="00A5199F">
      <w:pPr>
        <w:rPr>
          <w:sz w:val="16"/>
          <w:szCs w:val="16"/>
        </w:rPr>
      </w:pPr>
      <w:r w:rsidRPr="008D60AF">
        <w:rPr>
          <w:sz w:val="16"/>
          <w:szCs w:val="16"/>
        </w:rPr>
        <w:t xml:space="preserve"> 1/0 </w:t>
      </w:r>
      <w:proofErr w:type="spellStart"/>
      <w:r w:rsidRPr="008D60AF">
        <w:rPr>
          <w:sz w:val="16"/>
          <w:szCs w:val="16"/>
        </w:rPr>
        <w:t>rmmgr</w:t>
      </w:r>
      <w:proofErr w:type="spellEnd"/>
      <w:r w:rsidRPr="008D60AF">
        <w:rPr>
          <w:sz w:val="16"/>
          <w:szCs w:val="16"/>
        </w:rPr>
        <w:t xml:space="preserve">           10 0.6</w:t>
      </w:r>
      <w:proofErr w:type="gramStart"/>
      <w:r w:rsidRPr="008D60AF">
        <w:rPr>
          <w:sz w:val="16"/>
          <w:szCs w:val="16"/>
        </w:rPr>
        <w:t>%  10</w:t>
      </w:r>
      <w:proofErr w:type="gramEnd"/>
      <w:r w:rsidRPr="008D60AF">
        <w:rPr>
          <w:sz w:val="16"/>
          <w:szCs w:val="16"/>
        </w:rPr>
        <w:t xml:space="preserve">%   </w:t>
      </w:r>
      <w:proofErr w:type="spellStart"/>
      <w:r w:rsidRPr="008D60AF">
        <w:rPr>
          <w:sz w:val="16"/>
          <w:szCs w:val="16"/>
        </w:rPr>
        <w:t>5.5M</w:t>
      </w:r>
      <w:proofErr w:type="spellEnd"/>
      <w:r w:rsidRPr="008D60AF">
        <w:rPr>
          <w:sz w:val="16"/>
          <w:szCs w:val="16"/>
        </w:rPr>
        <w:t xml:space="preserve">   </w:t>
      </w:r>
      <w:proofErr w:type="spellStart"/>
      <w:r w:rsidRPr="008D60AF">
        <w:rPr>
          <w:sz w:val="16"/>
          <w:szCs w:val="16"/>
        </w:rPr>
        <w:t>9.0M</w:t>
      </w:r>
      <w:proofErr w:type="spellEnd"/>
      <w:r w:rsidRPr="008D60AF">
        <w:rPr>
          <w:sz w:val="16"/>
          <w:szCs w:val="16"/>
        </w:rPr>
        <w:t xml:space="preserve">   19  500    --    -- -   good</w:t>
      </w:r>
    </w:p>
    <w:p w:rsidR="00A5199F" w:rsidRPr="007F3927" w:rsidRDefault="00A5199F" w:rsidP="00A5199F">
      <w:pPr>
        <w:rPr>
          <w:sz w:val="16"/>
          <w:szCs w:val="16"/>
          <w:lang w:val="en-US"/>
        </w:rPr>
      </w:pPr>
      <w:r w:rsidRPr="008D60AF">
        <w:rPr>
          <w:sz w:val="16"/>
          <w:szCs w:val="16"/>
        </w:rPr>
        <w:t xml:space="preserve"> </w:t>
      </w:r>
      <w:r w:rsidRPr="007F3927">
        <w:rPr>
          <w:sz w:val="16"/>
          <w:szCs w:val="16"/>
          <w:lang w:val="en-US"/>
        </w:rPr>
        <w:t xml:space="preserve">1/0 </w:t>
      </w:r>
      <w:proofErr w:type="spellStart"/>
      <w:r w:rsidRPr="007F3927">
        <w:rPr>
          <w:sz w:val="16"/>
          <w:szCs w:val="16"/>
          <w:lang w:val="en-US"/>
        </w:rPr>
        <w:t>dhmgr</w:t>
      </w:r>
      <w:proofErr w:type="spellEnd"/>
      <w:r w:rsidRPr="007F3927">
        <w:rPr>
          <w:sz w:val="16"/>
          <w:szCs w:val="16"/>
          <w:lang w:val="en-US"/>
        </w:rPr>
        <w:t xml:space="preserve">           10 0.0</w:t>
      </w:r>
      <w:proofErr w:type="gramStart"/>
      <w:r w:rsidRPr="007F3927">
        <w:rPr>
          <w:sz w:val="16"/>
          <w:szCs w:val="16"/>
          <w:lang w:val="en-US"/>
        </w:rPr>
        <w:t>%  15</w:t>
      </w:r>
      <w:proofErr w:type="gramEnd"/>
      <w:r w:rsidRPr="007F3927">
        <w:rPr>
          <w:sz w:val="16"/>
          <w:szCs w:val="16"/>
          <w:lang w:val="en-US"/>
        </w:rPr>
        <w:t xml:space="preserve">%   </w:t>
      </w:r>
      <w:proofErr w:type="spellStart"/>
      <w:r w:rsidRPr="007F3927">
        <w:rPr>
          <w:sz w:val="16"/>
          <w:szCs w:val="16"/>
          <w:lang w:val="en-US"/>
        </w:rPr>
        <w:t>3.5M</w:t>
      </w:r>
      <w:proofErr w:type="spellEnd"/>
      <w:r w:rsidRPr="007F3927">
        <w:rPr>
          <w:sz w:val="16"/>
          <w:szCs w:val="16"/>
          <w:lang w:val="en-US"/>
        </w:rPr>
        <w:t xml:space="preserve">  </w:t>
      </w:r>
      <w:proofErr w:type="spellStart"/>
      <w:r w:rsidRPr="007F3927">
        <w:rPr>
          <w:sz w:val="16"/>
          <w:szCs w:val="16"/>
          <w:lang w:val="en-US"/>
        </w:rPr>
        <w:t>16.0M</w:t>
      </w:r>
      <w:proofErr w:type="spellEnd"/>
      <w:r w:rsidRPr="007F3927">
        <w:rPr>
          <w:sz w:val="16"/>
          <w:szCs w:val="16"/>
          <w:lang w:val="en-US"/>
        </w:rPr>
        <w:t xml:space="preserve">   77 6000    --    -- -   good</w:t>
      </w:r>
    </w:p>
    <w:p w:rsidR="00A5199F" w:rsidRPr="007F3927" w:rsidRDefault="00A5199F" w:rsidP="00A5199F">
      <w:pPr>
        <w:rPr>
          <w:sz w:val="16"/>
          <w:szCs w:val="16"/>
          <w:lang w:val="en-US"/>
        </w:rPr>
      </w:pPr>
      <w:r w:rsidRPr="007F3927">
        <w:rPr>
          <w:sz w:val="16"/>
          <w:szCs w:val="16"/>
          <w:lang w:val="en-US"/>
        </w:rPr>
        <w:t xml:space="preserve"> 1/0 </w:t>
      </w:r>
      <w:proofErr w:type="spellStart"/>
      <w:r w:rsidRPr="007F3927">
        <w:rPr>
          <w:sz w:val="16"/>
          <w:szCs w:val="16"/>
          <w:lang w:val="en-US"/>
        </w:rPr>
        <w:t>dcardmgr</w:t>
      </w:r>
      <w:proofErr w:type="spellEnd"/>
      <w:r w:rsidRPr="007F3927">
        <w:rPr>
          <w:sz w:val="16"/>
          <w:szCs w:val="16"/>
          <w:lang w:val="en-US"/>
        </w:rPr>
        <w:t xml:space="preserve">         1 0.0</w:t>
      </w:r>
      <w:proofErr w:type="gramStart"/>
      <w:r w:rsidRPr="007F3927">
        <w:rPr>
          <w:sz w:val="16"/>
          <w:szCs w:val="16"/>
          <w:lang w:val="en-US"/>
        </w:rPr>
        <w:t>%  60</w:t>
      </w:r>
      <w:proofErr w:type="gramEnd"/>
      <w:r w:rsidRPr="007F3927">
        <w:rPr>
          <w:sz w:val="16"/>
          <w:szCs w:val="16"/>
          <w:lang w:val="en-US"/>
        </w:rPr>
        <w:t xml:space="preserve">%  </w:t>
      </w:r>
      <w:proofErr w:type="spellStart"/>
      <w:r w:rsidRPr="007F3927">
        <w:rPr>
          <w:sz w:val="16"/>
          <w:szCs w:val="16"/>
          <w:lang w:val="en-US"/>
        </w:rPr>
        <w:t>71.2M</w:t>
      </w:r>
      <w:proofErr w:type="spellEnd"/>
      <w:r w:rsidRPr="007F3927">
        <w:rPr>
          <w:sz w:val="16"/>
          <w:szCs w:val="16"/>
          <w:lang w:val="en-US"/>
        </w:rPr>
        <w:t xml:space="preserve"> </w:t>
      </w:r>
      <w:proofErr w:type="spellStart"/>
      <w:r w:rsidRPr="007F3927">
        <w:rPr>
          <w:sz w:val="16"/>
          <w:szCs w:val="16"/>
          <w:lang w:val="en-US"/>
        </w:rPr>
        <w:t>280.0M</w:t>
      </w:r>
      <w:proofErr w:type="spellEnd"/>
      <w:r w:rsidRPr="007F3927">
        <w:rPr>
          <w:sz w:val="16"/>
          <w:szCs w:val="16"/>
          <w:lang w:val="en-US"/>
        </w:rPr>
        <w:t xml:space="preserve">   15  500    --    -- -   good</w:t>
      </w:r>
    </w:p>
    <w:p w:rsidR="00A5199F" w:rsidRDefault="00A5199F" w:rsidP="00A5199F">
      <w:pPr>
        <w:rPr>
          <w:lang w:val="en-US"/>
        </w:rPr>
      </w:pPr>
    </w:p>
    <w:p w:rsidR="009D2F44" w:rsidRPr="007F3927" w:rsidRDefault="009D2F44" w:rsidP="00A5199F">
      <w:pPr>
        <w:rPr>
          <w:lang w:val="en-US"/>
        </w:rPr>
      </w:pPr>
    </w:p>
    <w:p w:rsidR="00A5199F" w:rsidRPr="00855FCC" w:rsidRDefault="00855FCC" w:rsidP="00A5199F">
      <w:pPr>
        <w:pStyle w:val="ListParagraph"/>
        <w:numPr>
          <w:ilvl w:val="0"/>
          <w:numId w:val="26"/>
        </w:numPr>
        <w:spacing w:after="200"/>
        <w:rPr>
          <w:b/>
          <w:lang w:val="pt-BR"/>
        </w:rPr>
      </w:pPr>
      <w:r w:rsidRPr="00855FCC">
        <w:rPr>
          <w:b/>
          <w:lang w:val="pt-BR"/>
        </w:rPr>
        <w:lastRenderedPageBreak/>
        <w:t>Revisão da temperatura d</w:t>
      </w:r>
      <w:r w:rsidR="00A5199F" w:rsidRPr="00855FCC">
        <w:rPr>
          <w:b/>
          <w:lang w:val="pt-BR"/>
        </w:rPr>
        <w:t xml:space="preserve">as </w:t>
      </w:r>
      <w:r>
        <w:rPr>
          <w:b/>
          <w:lang w:val="pt-BR"/>
        </w:rPr>
        <w:t xml:space="preserve">placas do </w:t>
      </w:r>
      <w:r w:rsidR="00581E93">
        <w:rPr>
          <w:b/>
          <w:lang w:val="pt-BR"/>
        </w:rPr>
        <w:t>chassis</w:t>
      </w:r>
      <w:r w:rsidR="00774BC4">
        <w:rPr>
          <w:b/>
          <w:lang w:val="pt-BR"/>
        </w:rPr>
        <w:t>/equipamento</w:t>
      </w:r>
    </w:p>
    <w:p w:rsidR="00A5199F" w:rsidRPr="00C02E22" w:rsidRDefault="00855FCC" w:rsidP="00A5199F">
      <w:pPr>
        <w:rPr>
          <w:b/>
          <w:lang w:val="pt-BR"/>
        </w:rPr>
      </w:pPr>
      <w:r w:rsidRPr="00C02E22">
        <w:rPr>
          <w:b/>
          <w:lang w:val="pt-BR"/>
        </w:rPr>
        <w:t>show temperature</w:t>
      </w:r>
    </w:p>
    <w:p w:rsidR="00A5199F" w:rsidRPr="00774BC4" w:rsidRDefault="00855FCC" w:rsidP="00A5199F">
      <w:pPr>
        <w:rPr>
          <w:lang w:val="pt-BR"/>
        </w:rPr>
      </w:pPr>
      <w:r w:rsidRPr="00855FCC">
        <w:rPr>
          <w:lang w:val="pt-BR"/>
        </w:rPr>
        <w:t xml:space="preserve">Deve-se </w:t>
      </w:r>
      <w:r w:rsidR="00774BC4">
        <w:rPr>
          <w:lang w:val="pt-BR"/>
        </w:rPr>
        <w:t>assegurar</w:t>
      </w:r>
      <w:r w:rsidRPr="00855FCC">
        <w:rPr>
          <w:lang w:val="pt-BR"/>
        </w:rPr>
        <w:t xml:space="preserve"> que todas </w:t>
      </w:r>
      <w:r w:rsidR="00A5199F" w:rsidRPr="00855FCC">
        <w:rPr>
          <w:lang w:val="pt-BR"/>
        </w:rPr>
        <w:t xml:space="preserve">as </w:t>
      </w:r>
      <w:r w:rsidRPr="00855FCC">
        <w:rPr>
          <w:lang w:val="pt-BR"/>
        </w:rPr>
        <w:t xml:space="preserve">placas estejam com uma </w:t>
      </w:r>
      <w:r w:rsidR="00A5199F" w:rsidRPr="00855FCC">
        <w:rPr>
          <w:lang w:val="pt-BR"/>
        </w:rPr>
        <w:t>temperatura meno</w:t>
      </w:r>
      <w:r w:rsidRPr="00855FCC">
        <w:rPr>
          <w:lang w:val="pt-BR"/>
        </w:rPr>
        <w:t xml:space="preserve">r </w:t>
      </w:r>
      <w:r w:rsidR="00774BC4">
        <w:rPr>
          <w:lang w:val="pt-BR"/>
        </w:rPr>
        <w:t>que</w:t>
      </w:r>
      <w:r w:rsidRPr="00855FCC">
        <w:rPr>
          <w:lang w:val="pt-BR"/>
        </w:rPr>
        <w:t xml:space="preserve"> o</w:t>
      </w:r>
      <w:r>
        <w:rPr>
          <w:lang w:val="pt-BR"/>
        </w:rPr>
        <w:t xml:space="preserve"> limite marcado por cada um</w:t>
      </w:r>
      <w:r w:rsidR="00A5199F" w:rsidRPr="00855FCC">
        <w:rPr>
          <w:lang w:val="pt-BR"/>
        </w:rPr>
        <w:t xml:space="preserve">a </w:t>
      </w:r>
      <w:r>
        <w:rPr>
          <w:lang w:val="pt-BR"/>
        </w:rPr>
        <w:t>no valor entre parêntese</w:t>
      </w:r>
      <w:r w:rsidR="00A5199F" w:rsidRPr="00855FCC">
        <w:rPr>
          <w:lang w:val="pt-BR"/>
        </w:rPr>
        <w:t xml:space="preserve">s (). </w:t>
      </w:r>
      <w:r w:rsidRPr="00774BC4">
        <w:rPr>
          <w:lang w:val="pt-BR"/>
        </w:rPr>
        <w:t>Abaixo segue um exemplo:</w:t>
      </w:r>
    </w:p>
    <w:p w:rsidR="00A5199F" w:rsidRPr="00C02E22" w:rsidRDefault="00A5199F" w:rsidP="00A5199F">
      <w:pPr>
        <w:rPr>
          <w:sz w:val="16"/>
          <w:szCs w:val="16"/>
          <w:lang w:val="pt-BR"/>
        </w:rPr>
      </w:pPr>
      <w:r w:rsidRPr="00C02E22">
        <w:rPr>
          <w:sz w:val="16"/>
          <w:szCs w:val="16"/>
          <w:lang w:val="pt-BR"/>
        </w:rPr>
        <w:t>Card  1:   65 C (limit 101 C)</w:t>
      </w:r>
    </w:p>
    <w:p w:rsidR="00A5199F" w:rsidRPr="00C02E22" w:rsidRDefault="00A5199F" w:rsidP="00A5199F">
      <w:pPr>
        <w:rPr>
          <w:sz w:val="16"/>
          <w:szCs w:val="16"/>
          <w:lang w:val="pt-BR"/>
        </w:rPr>
      </w:pPr>
      <w:r w:rsidRPr="00C02E22">
        <w:rPr>
          <w:sz w:val="16"/>
          <w:szCs w:val="16"/>
          <w:lang w:val="pt-BR"/>
        </w:rPr>
        <w:t>Card  2:   58 C (limit 101 C)</w:t>
      </w:r>
    </w:p>
    <w:p w:rsidR="00A5199F" w:rsidRPr="008D60AF" w:rsidRDefault="00A5199F" w:rsidP="00A5199F">
      <w:pPr>
        <w:rPr>
          <w:sz w:val="16"/>
          <w:szCs w:val="16"/>
        </w:rPr>
      </w:pPr>
      <w:proofErr w:type="gramStart"/>
      <w:r w:rsidRPr="008D60AF">
        <w:rPr>
          <w:sz w:val="16"/>
          <w:szCs w:val="16"/>
        </w:rPr>
        <w:t>Card  4</w:t>
      </w:r>
      <w:proofErr w:type="gramEnd"/>
      <w:r w:rsidRPr="008D60AF">
        <w:rPr>
          <w:sz w:val="16"/>
          <w:szCs w:val="16"/>
        </w:rPr>
        <w:t>:   52 C (limit 101 C)</w:t>
      </w:r>
    </w:p>
    <w:p w:rsidR="00A5199F" w:rsidRPr="008D60AF" w:rsidRDefault="00A5199F" w:rsidP="00A5199F">
      <w:pPr>
        <w:rPr>
          <w:sz w:val="16"/>
          <w:szCs w:val="16"/>
        </w:rPr>
      </w:pPr>
      <w:proofErr w:type="gramStart"/>
      <w:r w:rsidRPr="008D60AF">
        <w:rPr>
          <w:sz w:val="16"/>
          <w:szCs w:val="16"/>
        </w:rPr>
        <w:t>Card  6</w:t>
      </w:r>
      <w:proofErr w:type="gramEnd"/>
      <w:r w:rsidRPr="008D60AF">
        <w:rPr>
          <w:sz w:val="16"/>
          <w:szCs w:val="16"/>
        </w:rPr>
        <w:t>:   48 C (limit 101 C)</w:t>
      </w:r>
    </w:p>
    <w:p w:rsidR="00A5199F" w:rsidRPr="008D60AF" w:rsidRDefault="00A5199F" w:rsidP="00A5199F">
      <w:pPr>
        <w:rPr>
          <w:sz w:val="16"/>
          <w:szCs w:val="16"/>
        </w:rPr>
      </w:pPr>
      <w:proofErr w:type="gramStart"/>
      <w:r w:rsidRPr="008D60AF">
        <w:rPr>
          <w:sz w:val="16"/>
          <w:szCs w:val="16"/>
        </w:rPr>
        <w:t>Card  8</w:t>
      </w:r>
      <w:proofErr w:type="gramEnd"/>
      <w:r w:rsidRPr="008D60AF">
        <w:rPr>
          <w:sz w:val="16"/>
          <w:szCs w:val="16"/>
        </w:rPr>
        <w:t>:   38 C (limit 101 C)</w:t>
      </w:r>
    </w:p>
    <w:p w:rsidR="00A5199F" w:rsidRPr="008D60AF" w:rsidRDefault="00A5199F" w:rsidP="00A5199F">
      <w:pPr>
        <w:rPr>
          <w:sz w:val="16"/>
          <w:szCs w:val="16"/>
        </w:rPr>
      </w:pPr>
      <w:proofErr w:type="gramStart"/>
      <w:r w:rsidRPr="008D60AF">
        <w:rPr>
          <w:sz w:val="16"/>
          <w:szCs w:val="16"/>
        </w:rPr>
        <w:t>Card  9</w:t>
      </w:r>
      <w:proofErr w:type="gramEnd"/>
      <w:r w:rsidRPr="008D60AF">
        <w:rPr>
          <w:sz w:val="16"/>
          <w:szCs w:val="16"/>
        </w:rPr>
        <w:t>:   33 C (limit 101 C)</w:t>
      </w:r>
    </w:p>
    <w:p w:rsidR="00A5199F" w:rsidRPr="008D60AF" w:rsidRDefault="00A5199F" w:rsidP="00A5199F">
      <w:pPr>
        <w:rPr>
          <w:sz w:val="16"/>
          <w:szCs w:val="16"/>
        </w:rPr>
      </w:pPr>
      <w:r w:rsidRPr="008D60AF">
        <w:rPr>
          <w:sz w:val="16"/>
          <w:szCs w:val="16"/>
        </w:rPr>
        <w:t>Card 11:   49 C (limit 101 C)</w:t>
      </w:r>
    </w:p>
    <w:p w:rsidR="00A5199F" w:rsidRPr="008D60AF" w:rsidRDefault="00A5199F" w:rsidP="00A5199F">
      <w:pPr>
        <w:rPr>
          <w:sz w:val="16"/>
          <w:szCs w:val="16"/>
        </w:rPr>
      </w:pPr>
      <w:r w:rsidRPr="008D60AF">
        <w:rPr>
          <w:sz w:val="16"/>
          <w:szCs w:val="16"/>
        </w:rPr>
        <w:t>Card 12:   51 C (limit 101 C)</w:t>
      </w:r>
    </w:p>
    <w:p w:rsidR="00A5199F" w:rsidRPr="008D60AF" w:rsidRDefault="00A5199F" w:rsidP="00A5199F">
      <w:pPr>
        <w:rPr>
          <w:sz w:val="16"/>
          <w:szCs w:val="16"/>
        </w:rPr>
      </w:pPr>
      <w:r w:rsidRPr="008D60AF">
        <w:rPr>
          <w:sz w:val="16"/>
          <w:szCs w:val="16"/>
        </w:rPr>
        <w:t>Card 13:   52 C (limit 101 C)</w:t>
      </w:r>
    </w:p>
    <w:p w:rsidR="00A5199F" w:rsidRPr="008D60AF" w:rsidRDefault="00A5199F" w:rsidP="00A5199F">
      <w:pPr>
        <w:rPr>
          <w:sz w:val="16"/>
          <w:szCs w:val="16"/>
        </w:rPr>
      </w:pPr>
      <w:r w:rsidRPr="008D60AF">
        <w:rPr>
          <w:sz w:val="16"/>
          <w:szCs w:val="16"/>
        </w:rPr>
        <w:t>Card 15:   66 C (limit 101 C)</w:t>
      </w:r>
    </w:p>
    <w:p w:rsidR="00A5199F" w:rsidRPr="008D60AF" w:rsidRDefault="00A5199F" w:rsidP="00A5199F">
      <w:pPr>
        <w:rPr>
          <w:sz w:val="16"/>
          <w:szCs w:val="16"/>
        </w:rPr>
      </w:pPr>
      <w:r w:rsidRPr="008D60AF">
        <w:rPr>
          <w:sz w:val="16"/>
          <w:szCs w:val="16"/>
        </w:rPr>
        <w:t>Card 17:   37 C (limit 90 C)</w:t>
      </w:r>
    </w:p>
    <w:p w:rsidR="00A5199F" w:rsidRPr="008D60AF" w:rsidRDefault="00A5199F" w:rsidP="00A5199F">
      <w:pPr>
        <w:rPr>
          <w:sz w:val="16"/>
          <w:szCs w:val="16"/>
        </w:rPr>
      </w:pPr>
      <w:r w:rsidRPr="008D60AF">
        <w:rPr>
          <w:sz w:val="16"/>
          <w:szCs w:val="16"/>
        </w:rPr>
        <w:t>Card 18:   36 C (limit 90 C)</w:t>
      </w:r>
    </w:p>
    <w:p w:rsidR="00A5199F" w:rsidRPr="008D60AF" w:rsidRDefault="00A5199F" w:rsidP="00A5199F">
      <w:pPr>
        <w:rPr>
          <w:sz w:val="16"/>
          <w:szCs w:val="16"/>
        </w:rPr>
      </w:pPr>
      <w:r w:rsidRPr="008D60AF">
        <w:rPr>
          <w:sz w:val="16"/>
          <w:szCs w:val="16"/>
        </w:rPr>
        <w:t>Card 20:   40 C (limit 85 C)</w:t>
      </w:r>
    </w:p>
    <w:p w:rsidR="00A5199F" w:rsidRPr="008D60AF" w:rsidRDefault="00A5199F" w:rsidP="00A5199F">
      <w:pPr>
        <w:rPr>
          <w:sz w:val="16"/>
          <w:szCs w:val="16"/>
        </w:rPr>
      </w:pPr>
      <w:r w:rsidRPr="008D60AF">
        <w:rPr>
          <w:sz w:val="16"/>
          <w:szCs w:val="16"/>
        </w:rPr>
        <w:t>Card 22:   44 C (limit 90 C)</w:t>
      </w:r>
    </w:p>
    <w:p w:rsidR="00A5199F" w:rsidRPr="008D60AF" w:rsidRDefault="00A5199F" w:rsidP="00A5199F">
      <w:pPr>
        <w:rPr>
          <w:sz w:val="16"/>
          <w:szCs w:val="16"/>
        </w:rPr>
      </w:pPr>
      <w:r w:rsidRPr="008D60AF">
        <w:rPr>
          <w:sz w:val="16"/>
          <w:szCs w:val="16"/>
        </w:rPr>
        <w:t>Card 24:   38 C (limit 85 C)</w:t>
      </w:r>
    </w:p>
    <w:p w:rsidR="00A5199F" w:rsidRPr="008D60AF" w:rsidRDefault="00A5199F" w:rsidP="00A5199F">
      <w:pPr>
        <w:rPr>
          <w:sz w:val="16"/>
          <w:szCs w:val="16"/>
        </w:rPr>
      </w:pPr>
      <w:r w:rsidRPr="008D60AF">
        <w:rPr>
          <w:sz w:val="16"/>
          <w:szCs w:val="16"/>
        </w:rPr>
        <w:t>Card 25:   39 C (limit 85 C)</w:t>
      </w:r>
    </w:p>
    <w:p w:rsidR="00A5199F" w:rsidRPr="008D60AF" w:rsidRDefault="00A5199F" w:rsidP="00A5199F">
      <w:pPr>
        <w:rPr>
          <w:sz w:val="16"/>
          <w:szCs w:val="16"/>
        </w:rPr>
      </w:pPr>
      <w:r w:rsidRPr="008D60AF">
        <w:rPr>
          <w:sz w:val="16"/>
          <w:szCs w:val="16"/>
        </w:rPr>
        <w:t>Card 27:   41 C (limit 90 C)</w:t>
      </w:r>
    </w:p>
    <w:p w:rsidR="00A5199F" w:rsidRPr="008D60AF" w:rsidRDefault="00A5199F" w:rsidP="00A5199F">
      <w:pPr>
        <w:rPr>
          <w:sz w:val="16"/>
          <w:szCs w:val="16"/>
        </w:rPr>
      </w:pPr>
      <w:r w:rsidRPr="008D60AF">
        <w:rPr>
          <w:sz w:val="16"/>
          <w:szCs w:val="16"/>
        </w:rPr>
        <w:t>Card 28:   41 C (limit 90 C)</w:t>
      </w:r>
    </w:p>
    <w:p w:rsidR="00A5199F" w:rsidRPr="008D60AF" w:rsidRDefault="00A5199F" w:rsidP="00A5199F">
      <w:pPr>
        <w:rPr>
          <w:sz w:val="16"/>
          <w:szCs w:val="16"/>
        </w:rPr>
      </w:pPr>
      <w:r w:rsidRPr="008D60AF">
        <w:rPr>
          <w:sz w:val="16"/>
          <w:szCs w:val="16"/>
        </w:rPr>
        <w:t>Card 29:   42 C (limit 90 C)</w:t>
      </w:r>
    </w:p>
    <w:p w:rsidR="00A5199F" w:rsidRPr="008D60AF" w:rsidRDefault="00A5199F" w:rsidP="00A5199F">
      <w:pPr>
        <w:rPr>
          <w:sz w:val="16"/>
          <w:szCs w:val="16"/>
        </w:rPr>
      </w:pPr>
      <w:r w:rsidRPr="008D60AF">
        <w:rPr>
          <w:sz w:val="16"/>
          <w:szCs w:val="16"/>
        </w:rPr>
        <w:t>Card 31:   38 C (limit 90 C)</w:t>
      </w:r>
    </w:p>
    <w:p w:rsidR="00A5199F" w:rsidRPr="008D60AF" w:rsidRDefault="00A5199F" w:rsidP="00A5199F">
      <w:pPr>
        <w:rPr>
          <w:sz w:val="16"/>
          <w:szCs w:val="16"/>
        </w:rPr>
      </w:pPr>
      <w:r w:rsidRPr="008D60AF">
        <w:rPr>
          <w:sz w:val="16"/>
          <w:szCs w:val="16"/>
        </w:rPr>
        <w:t>Card 36:   39 C (limit 85 C)</w:t>
      </w:r>
    </w:p>
    <w:p w:rsidR="00A5199F" w:rsidRPr="008D60AF" w:rsidRDefault="00A5199F" w:rsidP="00A5199F">
      <w:pPr>
        <w:rPr>
          <w:sz w:val="16"/>
          <w:szCs w:val="16"/>
        </w:rPr>
      </w:pPr>
      <w:r w:rsidRPr="008D60AF">
        <w:rPr>
          <w:sz w:val="16"/>
          <w:szCs w:val="16"/>
        </w:rPr>
        <w:t>Card 38:   42 C (limit 90 C)</w:t>
      </w:r>
    </w:p>
    <w:p w:rsidR="00A5199F" w:rsidRPr="008D60AF" w:rsidRDefault="00A5199F" w:rsidP="00A5199F">
      <w:pPr>
        <w:rPr>
          <w:sz w:val="16"/>
          <w:szCs w:val="16"/>
        </w:rPr>
      </w:pPr>
      <w:r w:rsidRPr="008D60AF">
        <w:rPr>
          <w:sz w:val="16"/>
          <w:szCs w:val="16"/>
        </w:rPr>
        <w:t>Card 40:   38 C (limit 85 C)</w:t>
      </w:r>
    </w:p>
    <w:p w:rsidR="00A5199F" w:rsidRPr="008D60AF" w:rsidRDefault="00A5199F" w:rsidP="00A5199F">
      <w:pPr>
        <w:rPr>
          <w:sz w:val="16"/>
          <w:szCs w:val="16"/>
        </w:rPr>
      </w:pPr>
      <w:r w:rsidRPr="008D60AF">
        <w:rPr>
          <w:sz w:val="16"/>
          <w:szCs w:val="16"/>
        </w:rPr>
        <w:t>Card 41:   35 C (limit 85 C)</w:t>
      </w:r>
    </w:p>
    <w:p w:rsidR="00A5199F" w:rsidRPr="008D60AF" w:rsidRDefault="00A5199F" w:rsidP="00A5199F">
      <w:pPr>
        <w:rPr>
          <w:sz w:val="16"/>
          <w:szCs w:val="16"/>
        </w:rPr>
      </w:pPr>
      <w:r w:rsidRPr="008D60AF">
        <w:rPr>
          <w:sz w:val="16"/>
          <w:szCs w:val="16"/>
        </w:rPr>
        <w:t>Card 45:   43 C (limit 90 C)</w:t>
      </w:r>
    </w:p>
    <w:p w:rsidR="00A5199F" w:rsidRPr="008D60AF" w:rsidRDefault="00A5199F" w:rsidP="00A5199F">
      <w:pPr>
        <w:rPr>
          <w:sz w:val="16"/>
          <w:szCs w:val="16"/>
        </w:rPr>
      </w:pPr>
      <w:r w:rsidRPr="008D60AF">
        <w:rPr>
          <w:sz w:val="16"/>
          <w:szCs w:val="16"/>
        </w:rPr>
        <w:t>Card 47:   42 C (limit 90 C)</w:t>
      </w:r>
    </w:p>
    <w:p w:rsidR="00A5199F" w:rsidRPr="007F3927" w:rsidRDefault="00A5199F" w:rsidP="00A5199F">
      <w:pPr>
        <w:rPr>
          <w:sz w:val="16"/>
          <w:szCs w:val="16"/>
          <w:lang w:val="en-US"/>
        </w:rPr>
      </w:pPr>
      <w:r w:rsidRPr="007F3927">
        <w:rPr>
          <w:sz w:val="16"/>
          <w:szCs w:val="16"/>
          <w:lang w:val="en-US"/>
        </w:rPr>
        <w:t>Fan Upper: 36 C</w:t>
      </w:r>
    </w:p>
    <w:p w:rsidR="00A5199F" w:rsidRPr="007F3927" w:rsidRDefault="00A5199F" w:rsidP="00A5199F">
      <w:pPr>
        <w:rPr>
          <w:sz w:val="16"/>
          <w:szCs w:val="16"/>
          <w:lang w:val="en-US"/>
        </w:rPr>
      </w:pPr>
      <w:r w:rsidRPr="007F3927">
        <w:rPr>
          <w:sz w:val="16"/>
          <w:szCs w:val="16"/>
          <w:lang w:val="en-US"/>
        </w:rPr>
        <w:t>Fan Lower: 26 C</w:t>
      </w:r>
    </w:p>
    <w:p w:rsidR="00A5199F" w:rsidRPr="00597EB7" w:rsidRDefault="00A5199F" w:rsidP="00A5199F">
      <w:pPr>
        <w:pStyle w:val="ListParagraph"/>
        <w:numPr>
          <w:ilvl w:val="0"/>
          <w:numId w:val="26"/>
        </w:numPr>
        <w:spacing w:after="200"/>
        <w:rPr>
          <w:b/>
          <w:lang w:val="pt-BR"/>
        </w:rPr>
      </w:pPr>
      <w:r w:rsidRPr="00597EB7">
        <w:rPr>
          <w:b/>
          <w:lang w:val="pt-BR"/>
        </w:rPr>
        <w:t>R</w:t>
      </w:r>
      <w:r w:rsidR="00597EB7" w:rsidRPr="00597EB7">
        <w:rPr>
          <w:b/>
          <w:lang w:val="pt-BR"/>
        </w:rPr>
        <w:t>evisão</w:t>
      </w:r>
      <w:r w:rsidRPr="00597EB7">
        <w:rPr>
          <w:b/>
          <w:lang w:val="pt-BR"/>
        </w:rPr>
        <w:t xml:space="preserve"> d</w:t>
      </w:r>
      <w:r w:rsidR="00597EB7" w:rsidRPr="00597EB7">
        <w:rPr>
          <w:b/>
          <w:lang w:val="pt-BR"/>
        </w:rPr>
        <w:t>a potência do chassis/equipamento</w:t>
      </w:r>
    </w:p>
    <w:p w:rsidR="00A5199F" w:rsidRPr="00C02E22" w:rsidRDefault="00A5199F" w:rsidP="00A5199F">
      <w:pPr>
        <w:rPr>
          <w:b/>
          <w:lang w:val="pt-BR"/>
        </w:rPr>
      </w:pPr>
      <w:r w:rsidRPr="00C02E22">
        <w:rPr>
          <w:b/>
          <w:lang w:val="pt-BR"/>
        </w:rPr>
        <w:t>show power</w:t>
      </w:r>
    </w:p>
    <w:p w:rsidR="00A5199F" w:rsidRPr="00DD2760" w:rsidRDefault="00DD2760" w:rsidP="00A5199F">
      <w:pPr>
        <w:rPr>
          <w:lang w:val="pt-BR"/>
        </w:rPr>
      </w:pPr>
      <w:r w:rsidRPr="00DD2760">
        <w:rPr>
          <w:lang w:val="pt-BR"/>
        </w:rPr>
        <w:t xml:space="preserve">É exibido o </w:t>
      </w:r>
      <w:r w:rsidR="00A5199F" w:rsidRPr="00DD2760">
        <w:rPr>
          <w:lang w:val="pt-BR"/>
        </w:rPr>
        <w:t xml:space="preserve">status </w:t>
      </w:r>
      <w:r w:rsidRPr="00DD2760">
        <w:rPr>
          <w:lang w:val="pt-BR"/>
        </w:rPr>
        <w:t xml:space="preserve">das duas fontes do </w:t>
      </w:r>
      <w:r>
        <w:rPr>
          <w:lang w:val="pt-BR"/>
        </w:rPr>
        <w:t>ASR5000, com</w:t>
      </w:r>
      <w:r w:rsidR="00A5199F" w:rsidRPr="00DD2760">
        <w:rPr>
          <w:lang w:val="pt-BR"/>
        </w:rPr>
        <w:t xml:space="preserve"> </w:t>
      </w:r>
      <w:r w:rsidRPr="00DD2760">
        <w:rPr>
          <w:lang w:val="pt-BR"/>
        </w:rPr>
        <w:t>a seguinte informação em ingl</w:t>
      </w:r>
      <w:r>
        <w:rPr>
          <w:lang w:val="pt-BR"/>
        </w:rPr>
        <w:t xml:space="preserve">ês quando não existem </w:t>
      </w:r>
      <w:r w:rsidR="00A5199F" w:rsidRPr="00DD2760">
        <w:rPr>
          <w:lang w:val="pt-BR"/>
        </w:rPr>
        <w:t>problema</w:t>
      </w:r>
      <w:r>
        <w:rPr>
          <w:lang w:val="pt-BR"/>
        </w:rPr>
        <w:t>s</w:t>
      </w:r>
      <w:r w:rsidR="00A5199F" w:rsidRPr="00DD2760">
        <w:rPr>
          <w:lang w:val="pt-BR"/>
        </w:rPr>
        <w:t>:</w:t>
      </w:r>
    </w:p>
    <w:p w:rsidR="00A5199F" w:rsidRPr="007F7057" w:rsidRDefault="00A5199F" w:rsidP="00A5199F">
      <w:pPr>
        <w:rPr>
          <w:b/>
          <w:i/>
          <w:lang w:val="es-MX"/>
        </w:rPr>
      </w:pPr>
      <w:proofErr w:type="spellStart"/>
      <w:r w:rsidRPr="007F7057">
        <w:rPr>
          <w:b/>
          <w:i/>
          <w:lang w:val="es-MX"/>
        </w:rPr>
        <w:t>Both</w:t>
      </w:r>
      <w:proofErr w:type="spellEnd"/>
      <w:r w:rsidRPr="007F7057">
        <w:rPr>
          <w:b/>
          <w:i/>
          <w:lang w:val="es-MX"/>
        </w:rPr>
        <w:t xml:space="preserve"> </w:t>
      </w:r>
      <w:proofErr w:type="spellStart"/>
      <w:r w:rsidRPr="007F7057">
        <w:rPr>
          <w:b/>
          <w:i/>
          <w:lang w:val="es-MX"/>
        </w:rPr>
        <w:t>power</w:t>
      </w:r>
      <w:proofErr w:type="spellEnd"/>
      <w:r w:rsidRPr="007F7057">
        <w:rPr>
          <w:b/>
          <w:i/>
          <w:lang w:val="es-MX"/>
        </w:rPr>
        <w:t xml:space="preserve"> </w:t>
      </w:r>
      <w:proofErr w:type="spellStart"/>
      <w:r w:rsidRPr="007F7057">
        <w:rPr>
          <w:b/>
          <w:i/>
          <w:lang w:val="es-MX"/>
        </w:rPr>
        <w:t>sources</w:t>
      </w:r>
      <w:proofErr w:type="spellEnd"/>
      <w:r w:rsidRPr="007F7057">
        <w:rPr>
          <w:b/>
          <w:i/>
          <w:lang w:val="es-MX"/>
        </w:rPr>
        <w:t xml:space="preserve"> are </w:t>
      </w:r>
      <w:proofErr w:type="spellStart"/>
      <w:r w:rsidRPr="007F7057">
        <w:rPr>
          <w:b/>
          <w:i/>
          <w:lang w:val="es-MX"/>
        </w:rPr>
        <w:t>good</w:t>
      </w:r>
      <w:proofErr w:type="spellEnd"/>
    </w:p>
    <w:p w:rsidR="001003D3" w:rsidRPr="001003D3" w:rsidRDefault="001003D3" w:rsidP="001003D3"/>
    <w:p w:rsidR="00BD1DF2" w:rsidRDefault="009F0DE1" w:rsidP="00A5144F">
      <w:pPr>
        <w:pStyle w:val="Heading1"/>
        <w:numPr>
          <w:ilvl w:val="0"/>
          <w:numId w:val="26"/>
        </w:numPr>
      </w:pPr>
      <w:bookmarkStart w:id="4" w:name="_Toc147488593"/>
      <w:proofErr w:type="spellStart"/>
      <w:r>
        <w:lastRenderedPageBreak/>
        <w:t>A</w:t>
      </w:r>
      <w:r w:rsidR="0089434D">
        <w:t>crônimos</w:t>
      </w:r>
      <w:bookmarkEnd w:id="4"/>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0"/>
        <w:gridCol w:w="7499"/>
      </w:tblGrid>
      <w:tr w:rsidR="00BD1DF2">
        <w:tc>
          <w:tcPr>
            <w:tcW w:w="840" w:type="dxa"/>
          </w:tcPr>
          <w:p w:rsidR="00BD1DF2" w:rsidRPr="007547B8" w:rsidRDefault="009F0DE1">
            <w:pPr>
              <w:rPr>
                <w:rFonts w:ascii="Courier New" w:hAnsi="Courier New" w:cs="Courier New"/>
                <w:lang w:eastAsia="zh-CN"/>
              </w:rPr>
            </w:pPr>
            <w:r>
              <w:rPr>
                <w:rFonts w:ascii="Courier New" w:hAnsi="Courier New" w:cs="Courier New"/>
                <w:lang w:eastAsia="zh-CN"/>
              </w:rPr>
              <w:t>SNMP</w:t>
            </w:r>
          </w:p>
        </w:tc>
        <w:tc>
          <w:tcPr>
            <w:tcW w:w="7499" w:type="dxa"/>
          </w:tcPr>
          <w:p w:rsidR="00BD1DF2" w:rsidRPr="007547B8" w:rsidRDefault="009F0DE1">
            <w:pPr>
              <w:rPr>
                <w:rFonts w:ascii="Courier New" w:hAnsi="Courier New" w:cs="Courier New"/>
                <w:lang w:eastAsia="zh-CN"/>
              </w:rPr>
            </w:pPr>
            <w:r>
              <w:rPr>
                <w:rFonts w:ascii="Courier New" w:hAnsi="Courier New" w:cs="Courier New"/>
                <w:lang w:eastAsia="zh-CN"/>
              </w:rPr>
              <w:t>Simple Network Manager Protocol</w:t>
            </w:r>
          </w:p>
        </w:tc>
      </w:tr>
      <w:tr w:rsidR="00BD1DF2">
        <w:tc>
          <w:tcPr>
            <w:tcW w:w="840" w:type="dxa"/>
          </w:tcPr>
          <w:p w:rsidR="00BD1DF2" w:rsidRPr="007547B8" w:rsidRDefault="009602FE">
            <w:pPr>
              <w:rPr>
                <w:rFonts w:ascii="Courier New" w:hAnsi="Courier New" w:cs="Courier New"/>
                <w:lang w:eastAsia="zh-CN"/>
              </w:rPr>
            </w:pPr>
            <w:proofErr w:type="spellStart"/>
            <w:r>
              <w:rPr>
                <w:rFonts w:ascii="Courier New" w:hAnsi="Courier New" w:cs="Courier New"/>
                <w:lang w:eastAsia="zh-CN"/>
              </w:rPr>
              <w:t>G</w:t>
            </w:r>
            <w:r w:rsidR="00475165">
              <w:rPr>
                <w:rFonts w:ascii="Courier New" w:hAnsi="Courier New" w:cs="Courier New"/>
                <w:lang w:eastAsia="zh-CN"/>
              </w:rPr>
              <w:t>GSN</w:t>
            </w:r>
            <w:proofErr w:type="spellEnd"/>
          </w:p>
        </w:tc>
        <w:tc>
          <w:tcPr>
            <w:tcW w:w="7499" w:type="dxa"/>
          </w:tcPr>
          <w:p w:rsidR="00BD1DF2" w:rsidRPr="007547B8" w:rsidRDefault="00475165">
            <w:pPr>
              <w:rPr>
                <w:rFonts w:ascii="Courier New" w:hAnsi="Courier New" w:cs="Courier New"/>
                <w:lang w:eastAsia="zh-CN"/>
              </w:rPr>
            </w:pPr>
            <w:proofErr w:type="spellStart"/>
            <w:r>
              <w:rPr>
                <w:rFonts w:ascii="Courier New" w:hAnsi="Courier New" w:cs="Courier New"/>
                <w:lang w:eastAsia="zh-CN"/>
              </w:rPr>
              <w:t>G</w:t>
            </w:r>
            <w:r w:rsidR="009602FE">
              <w:rPr>
                <w:rFonts w:ascii="Courier New" w:hAnsi="Courier New" w:cs="Courier New"/>
                <w:lang w:eastAsia="zh-CN"/>
              </w:rPr>
              <w:t>PRS</w:t>
            </w:r>
            <w:proofErr w:type="spellEnd"/>
            <w:r w:rsidR="009602FE">
              <w:rPr>
                <w:rFonts w:ascii="Courier New" w:hAnsi="Courier New" w:cs="Courier New"/>
                <w:lang w:eastAsia="zh-CN"/>
              </w:rPr>
              <w:t xml:space="preserve"> Gateway Support Node</w:t>
            </w:r>
          </w:p>
        </w:tc>
      </w:tr>
      <w:tr w:rsidR="00BD1DF2">
        <w:trPr>
          <w:trHeight w:val="77"/>
        </w:trPr>
        <w:tc>
          <w:tcPr>
            <w:tcW w:w="840" w:type="dxa"/>
          </w:tcPr>
          <w:p w:rsidR="00BD1DF2" w:rsidRPr="007547B8" w:rsidRDefault="009F0DE1">
            <w:pPr>
              <w:rPr>
                <w:rFonts w:ascii="Courier New" w:hAnsi="Courier New" w:cs="Courier New"/>
                <w:lang w:eastAsia="zh-CN"/>
              </w:rPr>
            </w:pPr>
            <w:proofErr w:type="spellStart"/>
            <w:r>
              <w:rPr>
                <w:rFonts w:ascii="Courier New" w:hAnsi="Courier New" w:cs="Courier New"/>
                <w:lang w:eastAsia="zh-CN"/>
              </w:rPr>
              <w:t>CLI</w:t>
            </w:r>
            <w:proofErr w:type="spellEnd"/>
          </w:p>
        </w:tc>
        <w:tc>
          <w:tcPr>
            <w:tcW w:w="7499" w:type="dxa"/>
          </w:tcPr>
          <w:p w:rsidR="00BD1DF2" w:rsidRPr="007547B8" w:rsidRDefault="009F0DE1">
            <w:pPr>
              <w:rPr>
                <w:rFonts w:ascii="Courier New" w:hAnsi="Courier New" w:cs="Courier New"/>
                <w:lang w:eastAsia="zh-CN"/>
              </w:rPr>
            </w:pPr>
            <w:r>
              <w:rPr>
                <w:rFonts w:ascii="Courier New" w:hAnsi="Courier New" w:cs="Courier New"/>
                <w:lang w:eastAsia="zh-CN"/>
              </w:rPr>
              <w:t>Command Line Interface</w:t>
            </w:r>
          </w:p>
        </w:tc>
      </w:tr>
      <w:tr w:rsidR="001229FA">
        <w:trPr>
          <w:trHeight w:val="77"/>
        </w:trPr>
        <w:tc>
          <w:tcPr>
            <w:tcW w:w="840" w:type="dxa"/>
          </w:tcPr>
          <w:p w:rsidR="001229FA" w:rsidRDefault="001229FA">
            <w:pPr>
              <w:rPr>
                <w:rFonts w:ascii="Courier New" w:hAnsi="Courier New" w:cs="Courier New"/>
                <w:lang w:eastAsia="zh-CN"/>
              </w:rPr>
            </w:pPr>
          </w:p>
        </w:tc>
        <w:tc>
          <w:tcPr>
            <w:tcW w:w="7499" w:type="dxa"/>
          </w:tcPr>
          <w:p w:rsidR="001229FA" w:rsidRDefault="001229FA">
            <w:pPr>
              <w:rPr>
                <w:rFonts w:ascii="Courier New" w:hAnsi="Courier New" w:cs="Courier New"/>
                <w:lang w:eastAsia="zh-CN"/>
              </w:rPr>
            </w:pPr>
          </w:p>
        </w:tc>
      </w:tr>
      <w:tr w:rsidR="001229FA">
        <w:trPr>
          <w:trHeight w:val="77"/>
        </w:trPr>
        <w:tc>
          <w:tcPr>
            <w:tcW w:w="840" w:type="dxa"/>
          </w:tcPr>
          <w:p w:rsidR="001229FA" w:rsidRDefault="001229FA">
            <w:pPr>
              <w:rPr>
                <w:rFonts w:ascii="Courier New" w:hAnsi="Courier New" w:cs="Courier New"/>
                <w:lang w:eastAsia="zh-CN"/>
              </w:rPr>
            </w:pPr>
          </w:p>
        </w:tc>
        <w:tc>
          <w:tcPr>
            <w:tcW w:w="7499" w:type="dxa"/>
          </w:tcPr>
          <w:p w:rsidR="001229FA" w:rsidRDefault="001229FA">
            <w:pPr>
              <w:rPr>
                <w:rFonts w:ascii="Courier New" w:hAnsi="Courier New" w:cs="Courier New"/>
                <w:lang w:eastAsia="zh-CN"/>
              </w:rPr>
            </w:pPr>
          </w:p>
        </w:tc>
      </w:tr>
      <w:tr w:rsidR="001229FA">
        <w:trPr>
          <w:trHeight w:val="77"/>
        </w:trPr>
        <w:tc>
          <w:tcPr>
            <w:tcW w:w="840" w:type="dxa"/>
          </w:tcPr>
          <w:p w:rsidR="001229FA" w:rsidRDefault="001229FA">
            <w:pPr>
              <w:rPr>
                <w:rFonts w:ascii="Courier New" w:hAnsi="Courier New" w:cs="Courier New"/>
                <w:lang w:eastAsia="zh-CN"/>
              </w:rPr>
            </w:pPr>
          </w:p>
        </w:tc>
        <w:tc>
          <w:tcPr>
            <w:tcW w:w="7499" w:type="dxa"/>
          </w:tcPr>
          <w:p w:rsidR="001229FA" w:rsidRDefault="001229FA">
            <w:pPr>
              <w:rPr>
                <w:rFonts w:ascii="Courier New" w:hAnsi="Courier New" w:cs="Courier New"/>
                <w:lang w:eastAsia="zh-CN"/>
              </w:rPr>
            </w:pPr>
          </w:p>
        </w:tc>
      </w:tr>
    </w:tbl>
    <w:p w:rsidR="00BD1DF2" w:rsidRDefault="00BD1DF2" w:rsidP="00BD1DF2">
      <w:pPr>
        <w:pStyle w:val="FootnoteText"/>
        <w:rPr>
          <w:rFonts w:ascii="Courier New" w:hAnsi="Courier New" w:cs="Courier New"/>
          <w:bCs/>
        </w:rPr>
      </w:pPr>
    </w:p>
    <w:bookmarkEnd w:id="1"/>
    <w:bookmarkEnd w:id="2"/>
    <w:bookmarkEnd w:id="3"/>
    <w:p w:rsidR="00BD1DF2" w:rsidRPr="00716950" w:rsidRDefault="00BD1DF2" w:rsidP="00BD1DF2">
      <w:pPr>
        <w:pStyle w:val="FootnoteText"/>
        <w:rPr>
          <w:rFonts w:ascii="Courier New" w:hAnsi="Courier New" w:cs="Courier New"/>
          <w:bCs/>
        </w:rPr>
      </w:pPr>
    </w:p>
    <w:sectPr w:rsidR="00BD1DF2" w:rsidRPr="00716950" w:rsidSect="00BD1DF2">
      <w:headerReference w:type="default" r:id="rId13"/>
      <w:footerReference w:type="default" r:id="rId14"/>
      <w:headerReference w:type="first" r:id="rId15"/>
      <w:footerReference w:type="first" r:id="rId16"/>
      <w:type w:val="continuous"/>
      <w:pgSz w:w="11907" w:h="16840" w:code="9"/>
      <w:pgMar w:top="1728" w:right="1080" w:bottom="1080" w:left="1080" w:header="432"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819" w:rsidRDefault="002C4819">
      <w:r>
        <w:separator/>
      </w:r>
    </w:p>
  </w:endnote>
  <w:endnote w:type="continuationSeparator" w:id="0">
    <w:p w:rsidR="002C4819" w:rsidRDefault="002C48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ヒラギノ角ゴ Pro W3">
    <w:charset w:val="80"/>
    <w:family w:val="auto"/>
    <w:pitch w:val="variable"/>
    <w:sig w:usb0="E00002FF" w:usb1="7AC7FFFF" w:usb2="01000417" w:usb3="00000000" w:csb0="0002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Arial Unicode MS"/>
    <w:charset w:val="00"/>
    <w:family w:val="swiss"/>
    <w:pitch w:val="variable"/>
    <w:sig w:usb0="00000000" w:usb1="00000000" w:usb2="00000000" w:usb3="00000000" w:csb0="00000000" w:csb1="00000000"/>
  </w:font>
  <w:font w:name="Lucidasans">
    <w:altName w:val="Times New Roman"/>
    <w:panose1 w:val="00000000000000000000"/>
    <w:charset w:val="00"/>
    <w:family w:val="auto"/>
    <w:notTrueType/>
    <w:pitch w:val="variable"/>
    <w:sig w:usb0="00000003" w:usb1="00000000" w:usb2="00000000" w:usb3="00000000" w:csb0="0000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F5" w:rsidRPr="00404CC0" w:rsidRDefault="007958F5" w:rsidP="00BD1DF2">
    <w:pPr>
      <w:pStyle w:val="Footer"/>
      <w:pBdr>
        <w:top w:val="single" w:sz="4" w:space="1" w:color="008080"/>
      </w:pBdr>
      <w:tabs>
        <w:tab w:val="clear" w:pos="4752"/>
        <w:tab w:val="clear" w:pos="9720"/>
        <w:tab w:val="center" w:pos="4848"/>
        <w:tab w:val="right" w:pos="9744"/>
      </w:tabs>
      <w:rPr>
        <w:lang w:val="pt-BR"/>
      </w:rPr>
    </w:pPr>
    <w:r>
      <w:rPr>
        <w:snapToGrid w:val="0"/>
      </w:rPr>
      <w:tab/>
    </w:r>
    <w:r w:rsidR="00B33D46" w:rsidRPr="00404CC0">
      <w:rPr>
        <w:smallCaps/>
        <w:szCs w:val="18"/>
        <w:lang w:val="pt-BR"/>
      </w:rPr>
      <w:t>Confidencial</w:t>
    </w:r>
    <w:r w:rsidR="00404CC0" w:rsidRPr="00404CC0">
      <w:rPr>
        <w:smallCaps/>
        <w:szCs w:val="18"/>
        <w:lang w:val="pt-BR"/>
      </w:rPr>
      <w:t xml:space="preserve"> e</w:t>
    </w:r>
    <w:r w:rsidR="00B33D46" w:rsidRPr="00404CC0">
      <w:rPr>
        <w:smallCaps/>
        <w:szCs w:val="18"/>
        <w:lang w:val="pt-BR"/>
      </w:rPr>
      <w:t xml:space="preserve"> Privado</w:t>
    </w:r>
    <w:r w:rsidRPr="00404CC0">
      <w:rPr>
        <w:snapToGrid w:val="0"/>
        <w:lang w:val="pt-BR"/>
      </w:rPr>
      <w:tab/>
    </w:r>
    <w:r w:rsidRPr="00404CC0">
      <w:rPr>
        <w:lang w:val="pt-BR"/>
      </w:rPr>
      <w:t>Cisco Systems, Inc.</w:t>
    </w:r>
  </w:p>
  <w:p w:rsidR="007958F5" w:rsidRDefault="00A5199F" w:rsidP="00BD1DF2">
    <w:pPr>
      <w:pStyle w:val="Footer"/>
      <w:pBdr>
        <w:top w:val="none" w:sz="0" w:space="0" w:color="auto"/>
      </w:pBdr>
      <w:tabs>
        <w:tab w:val="clear" w:pos="4752"/>
        <w:tab w:val="center" w:pos="4848"/>
      </w:tabs>
    </w:pPr>
    <w:r w:rsidRPr="00404CC0">
      <w:rPr>
        <w:lang w:val="pt-BR"/>
      </w:rPr>
      <w:tab/>
    </w:r>
    <w:r w:rsidR="00404CC0">
      <w:rPr>
        <w:lang w:val="es-MX"/>
      </w:rPr>
      <w:t>Pá</w:t>
    </w:r>
    <w:r>
      <w:rPr>
        <w:lang w:val="es-MX"/>
      </w:rPr>
      <w:t>gina</w:t>
    </w:r>
    <w:r w:rsidR="007958F5" w:rsidRPr="00B33D46">
      <w:rPr>
        <w:lang w:val="es-MX"/>
      </w:rPr>
      <w:t xml:space="preserve"> </w:t>
    </w:r>
    <w:r w:rsidR="00A90873">
      <w:rPr>
        <w:rStyle w:val="PageNumber"/>
      </w:rPr>
      <w:fldChar w:fldCharType="begin"/>
    </w:r>
    <w:r w:rsidR="007958F5">
      <w:rPr>
        <w:rStyle w:val="PageNumber"/>
      </w:rPr>
      <w:instrText xml:space="preserve"> PAGE </w:instrText>
    </w:r>
    <w:r w:rsidR="00A90873">
      <w:rPr>
        <w:rStyle w:val="PageNumber"/>
      </w:rPr>
      <w:fldChar w:fldCharType="separate"/>
    </w:r>
    <w:r w:rsidR="00C02E22">
      <w:rPr>
        <w:rStyle w:val="PageNumber"/>
        <w:noProof/>
      </w:rPr>
      <w:t>1</w:t>
    </w:r>
    <w:r w:rsidR="00A90873">
      <w:rPr>
        <w:rStyle w:val="PageNumber"/>
      </w:rPr>
      <w:fldChar w:fldCharType="end"/>
    </w:r>
    <w:r>
      <w:rPr>
        <w:rStyle w:val="PageNumber"/>
      </w:rPr>
      <w:t xml:space="preserve"> de</w:t>
    </w:r>
    <w:r w:rsidR="007958F5">
      <w:rPr>
        <w:rStyle w:val="PageNumber"/>
      </w:rPr>
      <w:t xml:space="preserve"> </w:t>
    </w:r>
    <w:r w:rsidR="00A90873">
      <w:rPr>
        <w:rStyle w:val="PageNumber"/>
      </w:rPr>
      <w:fldChar w:fldCharType="begin"/>
    </w:r>
    <w:r w:rsidR="007958F5">
      <w:rPr>
        <w:rStyle w:val="PageNumber"/>
      </w:rPr>
      <w:instrText xml:space="preserve"> NUMPAGES </w:instrText>
    </w:r>
    <w:r w:rsidR="00A90873">
      <w:rPr>
        <w:rStyle w:val="PageNumber"/>
      </w:rPr>
      <w:fldChar w:fldCharType="separate"/>
    </w:r>
    <w:r w:rsidR="00C02E22">
      <w:rPr>
        <w:rStyle w:val="PageNumber"/>
        <w:noProof/>
      </w:rPr>
      <w:t>7</w:t>
    </w:r>
    <w:r w:rsidR="00A90873">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F5" w:rsidRPr="00010252" w:rsidRDefault="007958F5" w:rsidP="00BD1DF2">
    <w:pPr>
      <w:pStyle w:val="Footer"/>
      <w:pBdr>
        <w:top w:val="single" w:sz="4" w:space="1" w:color="008080"/>
      </w:pBdr>
      <w:tabs>
        <w:tab w:val="clear" w:pos="4752"/>
        <w:tab w:val="clear" w:pos="9720"/>
        <w:tab w:val="center" w:pos="4848"/>
        <w:tab w:val="right" w:pos="9744"/>
      </w:tabs>
      <w:rPr>
        <w:lang w:val="pt-BR"/>
      </w:rPr>
    </w:pPr>
    <w:r>
      <w:rPr>
        <w:snapToGrid w:val="0"/>
      </w:rPr>
      <w:tab/>
    </w:r>
    <w:r w:rsidR="00A5199F" w:rsidRPr="00010252">
      <w:rPr>
        <w:smallCaps/>
        <w:szCs w:val="18"/>
        <w:lang w:val="pt-BR"/>
      </w:rPr>
      <w:t xml:space="preserve">Confidencial </w:t>
    </w:r>
    <w:r w:rsidR="00010252" w:rsidRPr="00010252">
      <w:rPr>
        <w:smallCaps/>
        <w:szCs w:val="18"/>
        <w:lang w:val="pt-BR"/>
      </w:rPr>
      <w:t>e</w:t>
    </w:r>
    <w:r w:rsidR="00A5199F" w:rsidRPr="00010252">
      <w:rPr>
        <w:smallCaps/>
        <w:szCs w:val="18"/>
        <w:lang w:val="pt-BR"/>
      </w:rPr>
      <w:t xml:space="preserve"> Privado</w:t>
    </w:r>
    <w:r w:rsidRPr="00010252">
      <w:rPr>
        <w:snapToGrid w:val="0"/>
        <w:lang w:val="pt-BR"/>
      </w:rPr>
      <w:tab/>
    </w:r>
    <w:r w:rsidRPr="00010252">
      <w:rPr>
        <w:lang w:val="pt-BR"/>
      </w:rPr>
      <w:t>Cisco Systems, Inc.</w:t>
    </w:r>
  </w:p>
  <w:p w:rsidR="007958F5" w:rsidRDefault="00A5199F" w:rsidP="00BD1DF2">
    <w:pPr>
      <w:pStyle w:val="Footer"/>
      <w:pBdr>
        <w:top w:val="none" w:sz="0" w:space="0" w:color="auto"/>
      </w:pBdr>
      <w:tabs>
        <w:tab w:val="clear" w:pos="4752"/>
        <w:tab w:val="center" w:pos="4848"/>
      </w:tabs>
    </w:pPr>
    <w:r w:rsidRPr="00010252">
      <w:rPr>
        <w:lang w:val="pt-BR"/>
      </w:rPr>
      <w:tab/>
    </w:r>
    <w:r w:rsidR="00010252">
      <w:rPr>
        <w:lang w:val="es-MX"/>
      </w:rPr>
      <w:t>Pá</w:t>
    </w:r>
    <w:r>
      <w:rPr>
        <w:lang w:val="es-MX"/>
      </w:rPr>
      <w:t>gina</w:t>
    </w:r>
    <w:r w:rsidR="007958F5" w:rsidRPr="00A5199F">
      <w:rPr>
        <w:lang w:val="es-MX"/>
      </w:rPr>
      <w:t xml:space="preserve"> </w:t>
    </w:r>
    <w:r w:rsidR="00A90873">
      <w:rPr>
        <w:rStyle w:val="PageNumber"/>
      </w:rPr>
      <w:fldChar w:fldCharType="begin"/>
    </w:r>
    <w:r w:rsidR="007958F5">
      <w:rPr>
        <w:rStyle w:val="PageNumber"/>
      </w:rPr>
      <w:instrText xml:space="preserve"> PAGE </w:instrText>
    </w:r>
    <w:r w:rsidR="00A90873">
      <w:rPr>
        <w:rStyle w:val="PageNumber"/>
      </w:rPr>
      <w:fldChar w:fldCharType="separate"/>
    </w:r>
    <w:r w:rsidR="00C02E22">
      <w:rPr>
        <w:rStyle w:val="PageNumber"/>
        <w:noProof/>
      </w:rPr>
      <w:t>7</w:t>
    </w:r>
    <w:r w:rsidR="00A90873">
      <w:rPr>
        <w:rStyle w:val="PageNumber"/>
      </w:rPr>
      <w:fldChar w:fldCharType="end"/>
    </w:r>
    <w:r>
      <w:rPr>
        <w:rStyle w:val="PageNumber"/>
      </w:rPr>
      <w:t xml:space="preserve"> de</w:t>
    </w:r>
    <w:r w:rsidR="007958F5">
      <w:rPr>
        <w:rStyle w:val="PageNumber"/>
      </w:rPr>
      <w:t xml:space="preserve"> </w:t>
    </w:r>
    <w:r w:rsidR="00A90873">
      <w:rPr>
        <w:rStyle w:val="PageNumber"/>
      </w:rPr>
      <w:fldChar w:fldCharType="begin"/>
    </w:r>
    <w:r w:rsidR="007958F5">
      <w:rPr>
        <w:rStyle w:val="PageNumber"/>
      </w:rPr>
      <w:instrText xml:space="preserve"> NUMPAGES </w:instrText>
    </w:r>
    <w:r w:rsidR="00A90873">
      <w:rPr>
        <w:rStyle w:val="PageNumber"/>
      </w:rPr>
      <w:fldChar w:fldCharType="separate"/>
    </w:r>
    <w:r w:rsidR="00C02E22">
      <w:rPr>
        <w:rStyle w:val="PageNumber"/>
        <w:noProof/>
      </w:rPr>
      <w:t>7</w:t>
    </w:r>
    <w:r w:rsidR="00A90873">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F5" w:rsidRPr="00A5199F" w:rsidRDefault="007958F5" w:rsidP="00BD1DF2">
    <w:pPr>
      <w:pStyle w:val="Footer"/>
      <w:pBdr>
        <w:top w:val="single" w:sz="4" w:space="1" w:color="008080"/>
      </w:pBdr>
      <w:tabs>
        <w:tab w:val="clear" w:pos="4752"/>
        <w:tab w:val="clear" w:pos="9720"/>
        <w:tab w:val="center" w:pos="4848"/>
        <w:tab w:val="right" w:pos="9744"/>
      </w:tabs>
      <w:rPr>
        <w:lang w:val="es-MX"/>
      </w:rPr>
    </w:pPr>
    <w:r>
      <w:rPr>
        <w:snapToGrid w:val="0"/>
      </w:rPr>
      <w:tab/>
    </w:r>
    <w:r w:rsidR="00A5199F" w:rsidRPr="00A5199F">
      <w:rPr>
        <w:smallCaps/>
        <w:szCs w:val="18"/>
        <w:lang w:val="es-MX"/>
      </w:rPr>
      <w:t>Confidencial y Privado</w:t>
    </w:r>
    <w:r w:rsidRPr="00A5199F">
      <w:rPr>
        <w:snapToGrid w:val="0"/>
        <w:lang w:val="es-MX"/>
      </w:rPr>
      <w:tab/>
    </w:r>
    <w:r w:rsidRPr="00A5199F">
      <w:rPr>
        <w:lang w:val="es-MX"/>
      </w:rPr>
      <w:t xml:space="preserve">Cisco </w:t>
    </w:r>
    <w:proofErr w:type="spellStart"/>
    <w:r w:rsidRPr="00A5199F">
      <w:rPr>
        <w:lang w:val="es-MX"/>
      </w:rPr>
      <w:t>Systems</w:t>
    </w:r>
    <w:proofErr w:type="spellEnd"/>
    <w:r w:rsidRPr="00A5199F">
      <w:rPr>
        <w:lang w:val="es-MX"/>
      </w:rPr>
      <w:t>, Inc.</w:t>
    </w:r>
  </w:p>
  <w:p w:rsidR="007958F5" w:rsidRDefault="007958F5" w:rsidP="00BD1DF2">
    <w:pPr>
      <w:pStyle w:val="Footer"/>
      <w:pBdr>
        <w:top w:val="single" w:sz="4" w:space="1" w:color="008080"/>
      </w:pBdr>
      <w:tabs>
        <w:tab w:val="clear" w:pos="4752"/>
        <w:tab w:val="clear" w:pos="9720"/>
        <w:tab w:val="center" w:pos="4848"/>
        <w:tab w:val="right" w:pos="9744"/>
      </w:tabs>
    </w:pPr>
    <w:r w:rsidRPr="00A5199F">
      <w:rPr>
        <w:lang w:val="es-MX"/>
      </w:rPr>
      <w:tab/>
    </w:r>
    <w:r w:rsidR="00A5199F">
      <w:rPr>
        <w:lang w:val="es-MX"/>
      </w:rPr>
      <w:t>Pagina</w:t>
    </w:r>
    <w:r w:rsidRPr="00A5199F">
      <w:rPr>
        <w:lang w:val="es-MX"/>
      </w:rPr>
      <w:t xml:space="preserve"> </w:t>
    </w:r>
    <w:r w:rsidR="00A90873">
      <w:rPr>
        <w:rStyle w:val="PageNumber"/>
      </w:rPr>
      <w:fldChar w:fldCharType="begin"/>
    </w:r>
    <w:r>
      <w:rPr>
        <w:rStyle w:val="PageNumber"/>
      </w:rPr>
      <w:instrText xml:space="preserve"> PAGE </w:instrText>
    </w:r>
    <w:r w:rsidR="00A90873">
      <w:rPr>
        <w:rStyle w:val="PageNumber"/>
      </w:rPr>
      <w:fldChar w:fldCharType="separate"/>
    </w:r>
    <w:r w:rsidR="00C02E22">
      <w:rPr>
        <w:rStyle w:val="PageNumber"/>
        <w:noProof/>
      </w:rPr>
      <w:t>2</w:t>
    </w:r>
    <w:r w:rsidR="00A90873">
      <w:rPr>
        <w:rStyle w:val="PageNumber"/>
      </w:rPr>
      <w:fldChar w:fldCharType="end"/>
    </w:r>
    <w:r w:rsidR="00A5199F">
      <w:rPr>
        <w:rStyle w:val="PageNumber"/>
      </w:rPr>
      <w:t xml:space="preserve"> de</w:t>
    </w:r>
    <w:r>
      <w:rPr>
        <w:rStyle w:val="PageNumber"/>
      </w:rPr>
      <w:t xml:space="preserve"> </w:t>
    </w:r>
    <w:r w:rsidR="00A90873">
      <w:rPr>
        <w:rStyle w:val="PageNumber"/>
      </w:rPr>
      <w:fldChar w:fldCharType="begin"/>
    </w:r>
    <w:r>
      <w:rPr>
        <w:rStyle w:val="PageNumber"/>
      </w:rPr>
      <w:instrText xml:space="preserve"> NUMPAGES </w:instrText>
    </w:r>
    <w:r w:rsidR="00A90873">
      <w:rPr>
        <w:rStyle w:val="PageNumber"/>
      </w:rPr>
      <w:fldChar w:fldCharType="separate"/>
    </w:r>
    <w:r w:rsidR="00C02E22">
      <w:rPr>
        <w:rStyle w:val="PageNumber"/>
        <w:noProof/>
      </w:rPr>
      <w:t>7</w:t>
    </w:r>
    <w:r w:rsidR="00A9087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819" w:rsidRDefault="002C4819">
      <w:r>
        <w:separator/>
      </w:r>
    </w:p>
  </w:footnote>
  <w:footnote w:type="continuationSeparator" w:id="0">
    <w:p w:rsidR="002C4819" w:rsidRDefault="002C48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3" w:type="dxa"/>
      <w:tblCellMar>
        <w:left w:w="43" w:type="dxa"/>
        <w:right w:w="43" w:type="dxa"/>
      </w:tblCellMar>
      <w:tblLook w:val="01E0"/>
    </w:tblPr>
    <w:tblGrid>
      <w:gridCol w:w="1226"/>
      <w:gridCol w:w="8564"/>
    </w:tblGrid>
    <w:tr w:rsidR="007958F5">
      <w:tc>
        <w:tcPr>
          <w:tcW w:w="1260" w:type="dxa"/>
        </w:tcPr>
        <w:p w:rsidR="007958F5" w:rsidRDefault="007958F5" w:rsidP="00BD1DF2">
          <w:pPr>
            <w:pStyle w:val="Header"/>
            <w:keepLines/>
            <w:jc w:val="both"/>
          </w:pPr>
        </w:p>
      </w:tc>
      <w:tc>
        <w:tcPr>
          <w:tcW w:w="8820" w:type="dxa"/>
        </w:tcPr>
        <w:p w:rsidR="007958F5" w:rsidRPr="002A535C" w:rsidRDefault="007958F5" w:rsidP="00BD1DF2">
          <w:pPr>
            <w:pStyle w:val="Header"/>
            <w:keepLines/>
            <w:tabs>
              <w:tab w:val="right" w:pos="8465"/>
            </w:tabs>
            <w:rPr>
              <w:b w:val="0"/>
              <w:sz w:val="24"/>
              <w:szCs w:val="24"/>
            </w:rPr>
          </w:pPr>
        </w:p>
      </w:tc>
    </w:tr>
  </w:tbl>
  <w:p w:rsidR="007958F5" w:rsidRPr="000F4A4D" w:rsidRDefault="007958F5">
    <w:pPr>
      <w:pStyle w:val="Header"/>
      <w:rPr>
        <w:sz w:val="8"/>
        <w:szCs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3" w:type="dxa"/>
      <w:tblCellMar>
        <w:left w:w="43" w:type="dxa"/>
        <w:right w:w="43" w:type="dxa"/>
      </w:tblCellMar>
      <w:tblLook w:val="01E0"/>
    </w:tblPr>
    <w:tblGrid>
      <w:gridCol w:w="1251"/>
      <w:gridCol w:w="8539"/>
    </w:tblGrid>
    <w:tr w:rsidR="007958F5">
      <w:tc>
        <w:tcPr>
          <w:tcW w:w="1260" w:type="dxa"/>
        </w:tcPr>
        <w:p w:rsidR="007958F5" w:rsidRDefault="007958F5" w:rsidP="00BD1DF2">
          <w:pPr>
            <w:pStyle w:val="Header"/>
            <w:keepLines/>
            <w:jc w:val="both"/>
          </w:pPr>
          <w:r>
            <w:rPr>
              <w:noProof/>
              <w:lang w:val="en-US"/>
            </w:rPr>
            <w:drawing>
              <wp:inline distT="0" distB="0" distL="0" distR="0">
                <wp:extent cx="584835" cy="346075"/>
                <wp:effectExtent l="19050" t="0" r="5715" b="0"/>
                <wp:docPr id="3" name="Picture 3" descr="Cisco_Logo_RGB_67x40-2-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sco_Logo_RGB_67x40-2-color"/>
                        <pic:cNvPicPr>
                          <a:picLocks noChangeAspect="1" noChangeArrowheads="1"/>
                        </pic:cNvPicPr>
                      </pic:nvPicPr>
                      <pic:blipFill>
                        <a:blip r:embed="rId1"/>
                        <a:srcRect/>
                        <a:stretch>
                          <a:fillRect/>
                        </a:stretch>
                      </pic:blipFill>
                      <pic:spPr bwMode="auto">
                        <a:xfrm>
                          <a:off x="0" y="0"/>
                          <a:ext cx="584835" cy="346075"/>
                        </a:xfrm>
                        <a:prstGeom prst="rect">
                          <a:avLst/>
                        </a:prstGeom>
                        <a:noFill/>
                        <a:ln w="9525">
                          <a:noFill/>
                          <a:miter lim="800000"/>
                          <a:headEnd/>
                          <a:tailEnd/>
                        </a:ln>
                      </pic:spPr>
                    </pic:pic>
                  </a:graphicData>
                </a:graphic>
              </wp:inline>
            </w:drawing>
          </w:r>
        </w:p>
      </w:tc>
      <w:tc>
        <w:tcPr>
          <w:tcW w:w="8820" w:type="dxa"/>
        </w:tcPr>
        <w:p w:rsidR="007958F5" w:rsidRPr="002A535C" w:rsidRDefault="00A90873" w:rsidP="00BD1DF2">
          <w:pPr>
            <w:pStyle w:val="Header"/>
            <w:keepLines/>
            <w:tabs>
              <w:tab w:val="right" w:pos="8465"/>
            </w:tabs>
            <w:rPr>
              <w:sz w:val="24"/>
              <w:szCs w:val="24"/>
            </w:rPr>
          </w:pPr>
          <w:fldSimple w:instr=" TITLE   \* MERGEFORMAT ">
            <w:r w:rsidR="00277D2D" w:rsidRPr="00277D2D">
              <w:rPr>
                <w:sz w:val="24"/>
                <w:szCs w:val="24"/>
              </w:rPr>
              <w:t>Detailed Root Cause Analysis</w:t>
            </w:r>
          </w:fldSimple>
        </w:p>
        <w:p w:rsidR="007958F5" w:rsidRPr="002A535C" w:rsidRDefault="007958F5" w:rsidP="00BD1DF2">
          <w:pPr>
            <w:pStyle w:val="Header"/>
            <w:keepLines/>
            <w:tabs>
              <w:tab w:val="right" w:pos="8465"/>
            </w:tabs>
            <w:rPr>
              <w:b w:val="0"/>
              <w:sz w:val="24"/>
              <w:szCs w:val="24"/>
            </w:rPr>
          </w:pPr>
          <w:r w:rsidRPr="002A535C">
            <w:rPr>
              <w:b w:val="0"/>
              <w:sz w:val="24"/>
              <w:szCs w:val="24"/>
            </w:rPr>
            <w:t>&lt;issue&gt;</w:t>
          </w:r>
        </w:p>
        <w:p w:rsidR="007958F5" w:rsidRPr="002A535C" w:rsidRDefault="007958F5" w:rsidP="00BD1DF2">
          <w:pPr>
            <w:pStyle w:val="Header"/>
            <w:keepLines/>
            <w:tabs>
              <w:tab w:val="right" w:pos="8465"/>
            </w:tabs>
            <w:rPr>
              <w:sz w:val="24"/>
              <w:szCs w:val="24"/>
            </w:rPr>
          </w:pPr>
          <w:r w:rsidRPr="002A535C">
            <w:rPr>
              <w:b w:val="0"/>
              <w:sz w:val="24"/>
              <w:szCs w:val="24"/>
            </w:rPr>
            <w:t>&lt;</w:t>
          </w:r>
          <w:proofErr w:type="spellStart"/>
          <w:r w:rsidRPr="002A535C">
            <w:rPr>
              <w:b w:val="0"/>
              <w:sz w:val="24"/>
              <w:szCs w:val="24"/>
            </w:rPr>
            <w:t>customer_name</w:t>
          </w:r>
          <w:proofErr w:type="spellEnd"/>
          <w:r w:rsidRPr="002A535C">
            <w:rPr>
              <w:b w:val="0"/>
              <w:sz w:val="24"/>
              <w:szCs w:val="24"/>
            </w:rPr>
            <w:t>&gt;</w:t>
          </w:r>
        </w:p>
      </w:tc>
    </w:tr>
  </w:tbl>
  <w:p w:rsidR="007958F5" w:rsidRPr="00C136D4" w:rsidRDefault="007958F5">
    <w:pPr>
      <w:pStyle w:val="Header"/>
      <w:rPr>
        <w:sz w:val="8"/>
        <w:szCs w:val="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3" w:type="dxa"/>
      <w:tblCellMar>
        <w:left w:w="43" w:type="dxa"/>
        <w:right w:w="43" w:type="dxa"/>
      </w:tblCellMar>
      <w:tblLook w:val="01E0"/>
    </w:tblPr>
    <w:tblGrid>
      <w:gridCol w:w="1252"/>
      <w:gridCol w:w="8538"/>
    </w:tblGrid>
    <w:tr w:rsidR="007958F5" w:rsidRPr="00C02E22">
      <w:tc>
        <w:tcPr>
          <w:tcW w:w="1260" w:type="dxa"/>
        </w:tcPr>
        <w:p w:rsidR="007958F5" w:rsidRDefault="007958F5" w:rsidP="00BD1DF2">
          <w:pPr>
            <w:pStyle w:val="Header"/>
            <w:keepLines/>
            <w:jc w:val="both"/>
          </w:pPr>
          <w:r>
            <w:rPr>
              <w:noProof/>
              <w:lang w:val="en-US"/>
            </w:rPr>
            <w:drawing>
              <wp:inline distT="0" distB="0" distL="0" distR="0">
                <wp:extent cx="584835" cy="346075"/>
                <wp:effectExtent l="19050" t="0" r="5715" b="0"/>
                <wp:docPr id="4" name="Picture 4" descr="Cisco_Logo_RGB_67x40-2-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sco_Logo_RGB_67x40-2-color"/>
                        <pic:cNvPicPr>
                          <a:picLocks noChangeAspect="1" noChangeArrowheads="1"/>
                        </pic:cNvPicPr>
                      </pic:nvPicPr>
                      <pic:blipFill>
                        <a:blip r:embed="rId1"/>
                        <a:srcRect/>
                        <a:stretch>
                          <a:fillRect/>
                        </a:stretch>
                      </pic:blipFill>
                      <pic:spPr bwMode="auto">
                        <a:xfrm>
                          <a:off x="0" y="0"/>
                          <a:ext cx="584835" cy="346075"/>
                        </a:xfrm>
                        <a:prstGeom prst="rect">
                          <a:avLst/>
                        </a:prstGeom>
                        <a:noFill/>
                        <a:ln w="9525">
                          <a:noFill/>
                          <a:miter lim="800000"/>
                          <a:headEnd/>
                          <a:tailEnd/>
                        </a:ln>
                      </pic:spPr>
                    </pic:pic>
                  </a:graphicData>
                </a:graphic>
              </wp:inline>
            </w:drawing>
          </w:r>
        </w:p>
      </w:tc>
      <w:tc>
        <w:tcPr>
          <w:tcW w:w="8820" w:type="dxa"/>
        </w:tcPr>
        <w:p w:rsidR="00A5199F" w:rsidRPr="00404CC0" w:rsidRDefault="00DD2760" w:rsidP="00A5199F">
          <w:pPr>
            <w:pStyle w:val="Header"/>
            <w:keepLines/>
            <w:tabs>
              <w:tab w:val="right" w:pos="8465"/>
            </w:tabs>
            <w:rPr>
              <w:sz w:val="24"/>
              <w:szCs w:val="24"/>
              <w:lang w:val="pt-BR"/>
            </w:rPr>
          </w:pPr>
          <w:r>
            <w:rPr>
              <w:lang w:val="pt-BR"/>
            </w:rPr>
            <w:t>Guia</w:t>
          </w:r>
          <w:r w:rsidR="00404CC0" w:rsidRPr="00404CC0">
            <w:rPr>
              <w:lang w:val="pt-BR"/>
            </w:rPr>
            <w:t xml:space="preserve"> Rá</w:t>
          </w:r>
          <w:r w:rsidR="00A5199F" w:rsidRPr="00404CC0">
            <w:rPr>
              <w:lang w:val="pt-BR"/>
            </w:rPr>
            <w:t>pido</w:t>
          </w:r>
        </w:p>
        <w:p w:rsidR="007958F5" w:rsidRPr="00404CC0" w:rsidRDefault="00404CC0" w:rsidP="00404CC0">
          <w:pPr>
            <w:pStyle w:val="Header"/>
            <w:keepLines/>
            <w:tabs>
              <w:tab w:val="right" w:pos="8465"/>
            </w:tabs>
            <w:rPr>
              <w:b w:val="0"/>
              <w:sz w:val="24"/>
              <w:szCs w:val="24"/>
              <w:lang w:val="pt-BR"/>
            </w:rPr>
          </w:pPr>
          <w:r w:rsidRPr="00404CC0">
            <w:rPr>
              <w:lang w:val="pt-BR"/>
            </w:rPr>
            <w:t>Comandos Básicos de Revisão</w:t>
          </w:r>
          <w:r w:rsidR="00A5199F" w:rsidRPr="00404CC0">
            <w:rPr>
              <w:lang w:val="pt-BR"/>
            </w:rPr>
            <w:t xml:space="preserve"> </w:t>
          </w:r>
          <w:r w:rsidRPr="00404CC0">
            <w:rPr>
              <w:lang w:val="pt-BR"/>
            </w:rPr>
            <w:t>do estado de saúde</w:t>
          </w:r>
          <w:r w:rsidR="00DD2760">
            <w:rPr>
              <w:lang w:val="pt-BR"/>
            </w:rPr>
            <w:t xml:space="preserve"> do</w:t>
          </w:r>
          <w:r w:rsidR="00A5199F" w:rsidRPr="00404CC0">
            <w:rPr>
              <w:lang w:val="pt-BR"/>
            </w:rPr>
            <w:t xml:space="preserve"> XGSN ASR500</w:t>
          </w:r>
        </w:p>
      </w:tc>
    </w:tr>
  </w:tbl>
  <w:p w:rsidR="007958F5" w:rsidRPr="00404CC0" w:rsidRDefault="007958F5">
    <w:pPr>
      <w:pStyle w:val="Header"/>
      <w:rPr>
        <w:sz w:val="8"/>
        <w:szCs w:val="8"/>
        <w:lang w:val="pt-B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3" w:type="dxa"/>
      <w:tblCellMar>
        <w:left w:w="43" w:type="dxa"/>
        <w:right w:w="43" w:type="dxa"/>
      </w:tblCellMar>
      <w:tblLook w:val="01E0"/>
    </w:tblPr>
    <w:tblGrid>
      <w:gridCol w:w="1252"/>
      <w:gridCol w:w="8538"/>
    </w:tblGrid>
    <w:tr w:rsidR="007958F5" w:rsidRPr="00C02E22">
      <w:tc>
        <w:tcPr>
          <w:tcW w:w="1260" w:type="dxa"/>
        </w:tcPr>
        <w:p w:rsidR="007958F5" w:rsidRDefault="007958F5" w:rsidP="00BD1DF2">
          <w:pPr>
            <w:pStyle w:val="Header"/>
            <w:keepLines/>
            <w:jc w:val="both"/>
          </w:pPr>
          <w:r>
            <w:rPr>
              <w:noProof/>
              <w:lang w:val="en-US"/>
            </w:rPr>
            <w:drawing>
              <wp:inline distT="0" distB="0" distL="0" distR="0">
                <wp:extent cx="584835" cy="346075"/>
                <wp:effectExtent l="19050" t="0" r="5715" b="0"/>
                <wp:docPr id="5" name="Picture 5" descr="Cisco_Logo_RGB_67x40-2-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sco_Logo_RGB_67x40-2-color"/>
                        <pic:cNvPicPr>
                          <a:picLocks noChangeAspect="1" noChangeArrowheads="1"/>
                        </pic:cNvPicPr>
                      </pic:nvPicPr>
                      <pic:blipFill>
                        <a:blip r:embed="rId1"/>
                        <a:srcRect/>
                        <a:stretch>
                          <a:fillRect/>
                        </a:stretch>
                      </pic:blipFill>
                      <pic:spPr bwMode="auto">
                        <a:xfrm>
                          <a:off x="0" y="0"/>
                          <a:ext cx="584835" cy="346075"/>
                        </a:xfrm>
                        <a:prstGeom prst="rect">
                          <a:avLst/>
                        </a:prstGeom>
                        <a:noFill/>
                        <a:ln w="9525">
                          <a:noFill/>
                          <a:miter lim="800000"/>
                          <a:headEnd/>
                          <a:tailEnd/>
                        </a:ln>
                      </pic:spPr>
                    </pic:pic>
                  </a:graphicData>
                </a:graphic>
              </wp:inline>
            </w:drawing>
          </w:r>
        </w:p>
      </w:tc>
      <w:tc>
        <w:tcPr>
          <w:tcW w:w="8820" w:type="dxa"/>
        </w:tcPr>
        <w:p w:rsidR="007958F5" w:rsidRPr="00BA15A0" w:rsidRDefault="00BA15A0" w:rsidP="00BD1DF2">
          <w:pPr>
            <w:pStyle w:val="Header"/>
            <w:keepLines/>
            <w:tabs>
              <w:tab w:val="right" w:pos="8465"/>
            </w:tabs>
            <w:rPr>
              <w:sz w:val="24"/>
              <w:szCs w:val="24"/>
              <w:lang w:val="pt-BR"/>
            </w:rPr>
          </w:pPr>
          <w:r w:rsidRPr="00BA15A0">
            <w:rPr>
              <w:lang w:val="pt-BR"/>
            </w:rPr>
            <w:t>Guia Rá</w:t>
          </w:r>
          <w:r w:rsidR="00A5199F" w:rsidRPr="00BA15A0">
            <w:rPr>
              <w:lang w:val="pt-BR"/>
            </w:rPr>
            <w:t>pido</w:t>
          </w:r>
        </w:p>
        <w:p w:rsidR="007958F5" w:rsidRPr="00BA15A0" w:rsidRDefault="00BA15A0" w:rsidP="00BA15A0">
          <w:pPr>
            <w:rPr>
              <w:b/>
              <w:sz w:val="24"/>
              <w:lang w:val="pt-BR"/>
            </w:rPr>
          </w:pPr>
          <w:r w:rsidRPr="00BA15A0">
            <w:rPr>
              <w:b/>
              <w:szCs w:val="20"/>
              <w:lang w:val="pt-BR"/>
            </w:rPr>
            <w:t>Comandos Básicos de Revisão do estado de saúde</w:t>
          </w:r>
          <w:r>
            <w:rPr>
              <w:b/>
              <w:szCs w:val="20"/>
              <w:lang w:val="pt-BR"/>
            </w:rPr>
            <w:t xml:space="preserve"> do </w:t>
          </w:r>
          <w:r w:rsidR="00A5199F" w:rsidRPr="00BA15A0">
            <w:rPr>
              <w:b/>
              <w:szCs w:val="20"/>
              <w:lang w:val="pt-BR"/>
            </w:rPr>
            <w:t>XGSN ASR500</w:t>
          </w:r>
        </w:p>
      </w:tc>
    </w:tr>
  </w:tbl>
  <w:p w:rsidR="007958F5" w:rsidRPr="00BA15A0" w:rsidRDefault="007958F5">
    <w:pPr>
      <w:pStyle w:val="Header"/>
      <w:rPr>
        <w:sz w:val="8"/>
        <w:szCs w:val="8"/>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CB0F032"/>
    <w:lvl w:ilvl="0">
      <w:start w:val="1"/>
      <w:numFmt w:val="decimal"/>
      <w:pStyle w:val="ListNumber2"/>
      <w:lvlText w:val="%1."/>
      <w:lvlJc w:val="left"/>
      <w:pPr>
        <w:tabs>
          <w:tab w:val="num" w:pos="643"/>
        </w:tabs>
        <w:ind w:left="643" w:hanging="360"/>
      </w:pPr>
    </w:lvl>
  </w:abstractNum>
  <w:abstractNum w:abstractNumId="1">
    <w:nsid w:val="FFFFFF80"/>
    <w:multiLevelType w:val="singleLevel"/>
    <w:tmpl w:val="3352528C"/>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2"/>
    <w:multiLevelType w:val="singleLevel"/>
    <w:tmpl w:val="85A20492"/>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8"/>
    <w:multiLevelType w:val="singleLevel"/>
    <w:tmpl w:val="B55E6A9A"/>
    <w:lvl w:ilvl="0">
      <w:start w:val="1"/>
      <w:numFmt w:val="decimal"/>
      <w:pStyle w:val="ListNumber"/>
      <w:lvlText w:val="%1."/>
      <w:lvlJc w:val="left"/>
      <w:pPr>
        <w:tabs>
          <w:tab w:val="num" w:pos="360"/>
        </w:tabs>
        <w:ind w:left="360" w:hanging="360"/>
      </w:pPr>
    </w:lvl>
  </w:abstractNum>
  <w:abstractNum w:abstractNumId="4">
    <w:nsid w:val="00000003"/>
    <w:multiLevelType w:val="multilevel"/>
    <w:tmpl w:val="894EE875"/>
    <w:styleLink w:val="List51"/>
    <w:lvl w:ilvl="0">
      <w:start w:val="1"/>
      <w:numFmt w:val="bullet"/>
      <w:lvlText w:val="·"/>
      <w:lvlJc w:val="left"/>
      <w:pPr>
        <w:tabs>
          <w:tab w:val="num" w:pos="360"/>
        </w:tabs>
        <w:ind w:left="360" w:firstLine="360"/>
      </w:pPr>
      <w:rPr>
        <w:rFonts w:ascii="Lucida Grande" w:eastAsia="ヒラギノ角ゴ Pro W3" w:hAnsi="Symbol" w:hint="default"/>
        <w:color w:val="000000"/>
        <w:position w:val="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rPr>
    </w:lvl>
  </w:abstractNum>
  <w:abstractNum w:abstractNumId="5">
    <w:nsid w:val="00000007"/>
    <w:multiLevelType w:val="multilevel"/>
    <w:tmpl w:val="894EE879"/>
    <w:styleLink w:val="List8"/>
    <w:lvl w:ilvl="0">
      <w:start w:val="1"/>
      <w:numFmt w:val="bullet"/>
      <w:lvlText w:val="·"/>
      <w:lvlJc w:val="left"/>
      <w:pPr>
        <w:tabs>
          <w:tab w:val="num" w:pos="368"/>
        </w:tabs>
        <w:ind w:left="368" w:firstLine="284"/>
      </w:pPr>
      <w:rPr>
        <w:rFonts w:ascii="Lucida Grande" w:eastAsia="ヒラギノ角ゴ Pro W3" w:hAnsi="Symbol" w:hint="default"/>
        <w:color w:val="000000"/>
        <w:position w:val="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rPr>
    </w:lvl>
  </w:abstractNum>
  <w:abstractNum w:abstractNumId="6">
    <w:nsid w:val="00000009"/>
    <w:multiLevelType w:val="multilevel"/>
    <w:tmpl w:val="894EE87B"/>
    <w:styleLink w:val="List10"/>
    <w:lvl w:ilvl="0">
      <w:start w:val="1"/>
      <w:numFmt w:val="bullet"/>
      <w:lvlText w:val="·"/>
      <w:lvlJc w:val="left"/>
      <w:pPr>
        <w:tabs>
          <w:tab w:val="num" w:pos="284"/>
        </w:tabs>
        <w:ind w:left="284" w:firstLine="567"/>
      </w:pPr>
      <w:rPr>
        <w:rFonts w:ascii="Lucida Grande" w:eastAsia="ヒラギノ角ゴ Pro W3" w:hAnsi="Symbol" w:hint="default"/>
        <w:color w:val="000000"/>
        <w:position w:val="0"/>
        <w:sz w:val="20"/>
      </w:rPr>
    </w:lvl>
    <w:lvl w:ilvl="1">
      <w:start w:val="1"/>
      <w:numFmt w:val="bullet"/>
      <w:lvlText w:val="o"/>
      <w:lvlJc w:val="left"/>
      <w:pPr>
        <w:tabs>
          <w:tab w:val="num" w:pos="284"/>
        </w:tabs>
        <w:ind w:left="284" w:firstLine="1134"/>
      </w:pPr>
      <w:rPr>
        <w:rFonts w:ascii="Courier New" w:eastAsia="ヒラギノ角ゴ Pro W3" w:hAnsi="Courier New" w:hint="default"/>
        <w:color w:val="000000"/>
        <w:position w:val="0"/>
        <w:sz w:val="16"/>
      </w:rPr>
    </w:lvl>
    <w:lvl w:ilvl="2">
      <w:start w:val="1"/>
      <w:numFmt w:val="decimal"/>
      <w:isLgl/>
      <w:lvlText w:val="o.%3"/>
      <w:lvlJc w:val="left"/>
      <w:pPr>
        <w:tabs>
          <w:tab w:val="num" w:pos="397"/>
        </w:tabs>
        <w:ind w:left="397" w:firstLine="1571"/>
      </w:pPr>
      <w:rPr>
        <w:rFonts w:hint="default"/>
        <w:color w:val="000000"/>
        <w:position w:val="0"/>
      </w:rPr>
    </w:lvl>
    <w:lvl w:ilvl="3">
      <w:start w:val="1"/>
      <w:numFmt w:val="decimal"/>
      <w:isLgl/>
      <w:lvlText w:val="o.%3.%4"/>
      <w:lvlJc w:val="left"/>
      <w:pPr>
        <w:tabs>
          <w:tab w:val="num" w:pos="1134"/>
        </w:tabs>
        <w:ind w:left="1134" w:firstLine="777"/>
      </w:pPr>
      <w:rPr>
        <w:rFonts w:hint="default"/>
        <w:color w:val="000000"/>
        <w:position w:val="0"/>
      </w:rPr>
    </w:lvl>
    <w:lvl w:ilvl="4">
      <w:start w:val="1"/>
      <w:numFmt w:val="decimal"/>
      <w:isLgl/>
      <w:lvlText w:val="o.%3.%4.%5."/>
      <w:lvlJc w:val="left"/>
      <w:pPr>
        <w:tabs>
          <w:tab w:val="num" w:pos="792"/>
        </w:tabs>
        <w:ind w:left="792" w:firstLine="1594"/>
      </w:pPr>
      <w:rPr>
        <w:rFonts w:hint="default"/>
        <w:color w:val="000000"/>
        <w:position w:val="0"/>
      </w:rPr>
    </w:lvl>
    <w:lvl w:ilvl="5">
      <w:start w:val="1"/>
      <w:numFmt w:val="decimal"/>
      <w:isLgl/>
      <w:lvlText w:val="o.%3.%4.%5.%6."/>
      <w:lvlJc w:val="left"/>
      <w:pPr>
        <w:tabs>
          <w:tab w:val="num" w:pos="936"/>
        </w:tabs>
        <w:ind w:left="936" w:firstLine="1954"/>
      </w:pPr>
      <w:rPr>
        <w:rFonts w:hint="default"/>
        <w:color w:val="000000"/>
        <w:position w:val="0"/>
      </w:rPr>
    </w:lvl>
    <w:lvl w:ilvl="6">
      <w:start w:val="1"/>
      <w:numFmt w:val="decimal"/>
      <w:isLgl/>
      <w:lvlText w:val="o.%3.%4.%5.%6.%7."/>
      <w:lvlJc w:val="left"/>
      <w:pPr>
        <w:tabs>
          <w:tab w:val="num" w:pos="1080"/>
        </w:tabs>
        <w:ind w:left="1080" w:firstLine="2314"/>
      </w:pPr>
      <w:rPr>
        <w:rFonts w:hint="default"/>
        <w:color w:val="000000"/>
        <w:position w:val="0"/>
      </w:rPr>
    </w:lvl>
    <w:lvl w:ilvl="7">
      <w:start w:val="1"/>
      <w:numFmt w:val="decimal"/>
      <w:isLgl/>
      <w:lvlText w:val="o.%3.%4.%5.%6.%7.%8."/>
      <w:lvlJc w:val="left"/>
      <w:pPr>
        <w:tabs>
          <w:tab w:val="num" w:pos="1224"/>
        </w:tabs>
        <w:ind w:left="1224" w:firstLine="2674"/>
      </w:pPr>
      <w:rPr>
        <w:rFonts w:hint="default"/>
        <w:color w:val="000000"/>
        <w:position w:val="0"/>
      </w:rPr>
    </w:lvl>
    <w:lvl w:ilvl="8">
      <w:start w:val="1"/>
      <w:numFmt w:val="decimal"/>
      <w:isLgl/>
      <w:lvlText w:val="o.%3.%4.%5.%6.%7.%8.%9."/>
      <w:lvlJc w:val="left"/>
      <w:pPr>
        <w:tabs>
          <w:tab w:val="num" w:pos="1440"/>
        </w:tabs>
        <w:ind w:left="1440" w:firstLine="3034"/>
      </w:pPr>
      <w:rPr>
        <w:rFonts w:hint="default"/>
        <w:color w:val="000000"/>
        <w:position w:val="0"/>
      </w:rPr>
    </w:lvl>
  </w:abstractNum>
  <w:abstractNum w:abstractNumId="7">
    <w:nsid w:val="0000000B"/>
    <w:multiLevelType w:val="multilevel"/>
    <w:tmpl w:val="894EE87D"/>
    <w:styleLink w:val="List9"/>
    <w:lvl w:ilvl="0">
      <w:start w:val="1"/>
      <w:numFmt w:val="bullet"/>
      <w:lvlText w:val="·"/>
      <w:lvlJc w:val="left"/>
      <w:pPr>
        <w:tabs>
          <w:tab w:val="num" w:pos="284"/>
        </w:tabs>
        <w:ind w:left="284" w:firstLine="567"/>
      </w:pPr>
      <w:rPr>
        <w:rFonts w:ascii="Lucida Grande" w:eastAsia="ヒラギノ角ゴ Pro W3" w:hAnsi="Symbol" w:hint="default"/>
        <w:color w:val="000000"/>
        <w:position w:val="0"/>
        <w:sz w:val="20"/>
      </w:rPr>
    </w:lvl>
    <w:lvl w:ilvl="1">
      <w:start w:val="1"/>
      <w:numFmt w:val="bullet"/>
      <w:lvlText w:val="o"/>
      <w:lvlJc w:val="left"/>
      <w:pPr>
        <w:tabs>
          <w:tab w:val="num" w:pos="284"/>
        </w:tabs>
        <w:ind w:left="284" w:firstLine="1134"/>
      </w:pPr>
      <w:rPr>
        <w:rFonts w:ascii="Courier New" w:eastAsia="ヒラギノ角ゴ Pro W3" w:hAnsi="Courier New" w:hint="default"/>
        <w:color w:val="000000"/>
        <w:position w:val="0"/>
        <w:sz w:val="16"/>
      </w:rPr>
    </w:lvl>
    <w:lvl w:ilvl="2">
      <w:start w:val="1"/>
      <w:numFmt w:val="decimal"/>
      <w:isLgl/>
      <w:lvlText w:val="o.%3"/>
      <w:lvlJc w:val="left"/>
      <w:pPr>
        <w:tabs>
          <w:tab w:val="num" w:pos="397"/>
        </w:tabs>
        <w:ind w:left="397" w:firstLine="1571"/>
      </w:pPr>
      <w:rPr>
        <w:rFonts w:hint="default"/>
        <w:color w:val="000000"/>
        <w:position w:val="0"/>
      </w:rPr>
    </w:lvl>
    <w:lvl w:ilvl="3">
      <w:start w:val="1"/>
      <w:numFmt w:val="decimal"/>
      <w:isLgl/>
      <w:lvlText w:val="o.%3.%4"/>
      <w:lvlJc w:val="left"/>
      <w:pPr>
        <w:tabs>
          <w:tab w:val="num" w:pos="1134"/>
        </w:tabs>
        <w:ind w:left="1134" w:firstLine="777"/>
      </w:pPr>
      <w:rPr>
        <w:rFonts w:hint="default"/>
        <w:color w:val="000000"/>
        <w:position w:val="0"/>
      </w:rPr>
    </w:lvl>
    <w:lvl w:ilvl="4">
      <w:start w:val="1"/>
      <w:numFmt w:val="decimal"/>
      <w:isLgl/>
      <w:lvlText w:val="o.%3.%4.%5."/>
      <w:lvlJc w:val="left"/>
      <w:pPr>
        <w:tabs>
          <w:tab w:val="num" w:pos="792"/>
        </w:tabs>
        <w:ind w:left="792" w:firstLine="1594"/>
      </w:pPr>
      <w:rPr>
        <w:rFonts w:hint="default"/>
        <w:color w:val="000000"/>
        <w:position w:val="0"/>
      </w:rPr>
    </w:lvl>
    <w:lvl w:ilvl="5">
      <w:start w:val="1"/>
      <w:numFmt w:val="decimal"/>
      <w:isLgl/>
      <w:lvlText w:val="o.%3.%4.%5.%6."/>
      <w:lvlJc w:val="left"/>
      <w:pPr>
        <w:tabs>
          <w:tab w:val="num" w:pos="936"/>
        </w:tabs>
        <w:ind w:left="936" w:firstLine="1954"/>
      </w:pPr>
      <w:rPr>
        <w:rFonts w:hint="default"/>
        <w:color w:val="000000"/>
        <w:position w:val="0"/>
      </w:rPr>
    </w:lvl>
    <w:lvl w:ilvl="6">
      <w:start w:val="1"/>
      <w:numFmt w:val="decimal"/>
      <w:isLgl/>
      <w:lvlText w:val="o.%3.%4.%5.%6.%7."/>
      <w:lvlJc w:val="left"/>
      <w:pPr>
        <w:tabs>
          <w:tab w:val="num" w:pos="1080"/>
        </w:tabs>
        <w:ind w:left="1080" w:firstLine="2314"/>
      </w:pPr>
      <w:rPr>
        <w:rFonts w:hint="default"/>
        <w:color w:val="000000"/>
        <w:position w:val="0"/>
      </w:rPr>
    </w:lvl>
    <w:lvl w:ilvl="7">
      <w:start w:val="1"/>
      <w:numFmt w:val="decimal"/>
      <w:isLgl/>
      <w:lvlText w:val="o.%3.%4.%5.%6.%7.%8."/>
      <w:lvlJc w:val="left"/>
      <w:pPr>
        <w:tabs>
          <w:tab w:val="num" w:pos="1224"/>
        </w:tabs>
        <w:ind w:left="1224" w:firstLine="2674"/>
      </w:pPr>
      <w:rPr>
        <w:rFonts w:hint="default"/>
        <w:color w:val="000000"/>
        <w:position w:val="0"/>
      </w:rPr>
    </w:lvl>
    <w:lvl w:ilvl="8">
      <w:start w:val="1"/>
      <w:numFmt w:val="decimal"/>
      <w:isLgl/>
      <w:lvlText w:val="o.%3.%4.%5.%6.%7.%8.%9."/>
      <w:lvlJc w:val="left"/>
      <w:pPr>
        <w:tabs>
          <w:tab w:val="num" w:pos="1440"/>
        </w:tabs>
        <w:ind w:left="1440" w:firstLine="3034"/>
      </w:pPr>
      <w:rPr>
        <w:rFonts w:hint="default"/>
        <w:color w:val="000000"/>
        <w:position w:val="0"/>
      </w:rPr>
    </w:lvl>
  </w:abstractNum>
  <w:abstractNum w:abstractNumId="8">
    <w:nsid w:val="0000000E"/>
    <w:multiLevelType w:val="multilevel"/>
    <w:tmpl w:val="894EE880"/>
    <w:styleLink w:val="List12"/>
    <w:lvl w:ilvl="0">
      <w:start w:val="1"/>
      <w:numFmt w:val="bullet"/>
      <w:lvlText w:val="·"/>
      <w:lvlJc w:val="left"/>
      <w:pPr>
        <w:tabs>
          <w:tab w:val="num" w:pos="360"/>
        </w:tabs>
        <w:ind w:left="360" w:firstLine="2628"/>
      </w:pPr>
      <w:rPr>
        <w:rFonts w:ascii="Lucida Grande" w:eastAsia="ヒラギノ角ゴ Pro W3" w:hAnsi="Symbol" w:hint="default"/>
        <w:color w:val="000000"/>
        <w:position w:val="0"/>
      </w:rPr>
    </w:lvl>
    <w:lvl w:ilvl="1">
      <w:start w:val="1"/>
      <w:numFmt w:val="bullet"/>
      <w:lvlText w:val="o"/>
      <w:lvlJc w:val="left"/>
      <w:pPr>
        <w:tabs>
          <w:tab w:val="num" w:pos="360"/>
        </w:tabs>
        <w:ind w:left="360" w:firstLine="3348"/>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4068"/>
      </w:pPr>
      <w:rPr>
        <w:rFonts w:ascii="Wingdings" w:eastAsia="ヒラギノ角ゴ Pro W3" w:hAnsi="Wingdings" w:hint="default"/>
        <w:color w:val="000000"/>
        <w:position w:val="0"/>
      </w:rPr>
    </w:lvl>
    <w:lvl w:ilvl="3">
      <w:start w:val="1"/>
      <w:numFmt w:val="bullet"/>
      <w:lvlText w:val="·"/>
      <w:lvlJc w:val="left"/>
      <w:pPr>
        <w:tabs>
          <w:tab w:val="num" w:pos="360"/>
        </w:tabs>
        <w:ind w:left="360" w:firstLine="4788"/>
      </w:pPr>
      <w:rPr>
        <w:rFonts w:ascii="Lucida Grande" w:eastAsia="ヒラギノ角ゴ Pro W3" w:hAnsi="Symbol" w:hint="default"/>
        <w:color w:val="000000"/>
        <w:position w:val="0"/>
      </w:rPr>
    </w:lvl>
    <w:lvl w:ilvl="4">
      <w:start w:val="1"/>
      <w:numFmt w:val="bullet"/>
      <w:lvlText w:val="o"/>
      <w:lvlJc w:val="left"/>
      <w:pPr>
        <w:tabs>
          <w:tab w:val="num" w:pos="360"/>
        </w:tabs>
        <w:ind w:left="360" w:firstLine="5508"/>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6228"/>
      </w:pPr>
      <w:rPr>
        <w:rFonts w:ascii="Wingdings" w:eastAsia="ヒラギノ角ゴ Pro W3" w:hAnsi="Wingdings" w:hint="default"/>
        <w:color w:val="000000"/>
        <w:position w:val="0"/>
      </w:rPr>
    </w:lvl>
    <w:lvl w:ilvl="6">
      <w:start w:val="1"/>
      <w:numFmt w:val="bullet"/>
      <w:lvlText w:val="·"/>
      <w:lvlJc w:val="left"/>
      <w:pPr>
        <w:tabs>
          <w:tab w:val="num" w:pos="360"/>
        </w:tabs>
        <w:ind w:left="360" w:firstLine="6948"/>
      </w:pPr>
      <w:rPr>
        <w:rFonts w:ascii="Lucida Grande" w:eastAsia="ヒラギノ角ゴ Pro W3" w:hAnsi="Symbol" w:hint="default"/>
        <w:color w:val="000000"/>
        <w:position w:val="0"/>
      </w:rPr>
    </w:lvl>
    <w:lvl w:ilvl="7">
      <w:start w:val="1"/>
      <w:numFmt w:val="bullet"/>
      <w:lvlText w:val="o"/>
      <w:lvlJc w:val="left"/>
      <w:pPr>
        <w:tabs>
          <w:tab w:val="num" w:pos="360"/>
        </w:tabs>
        <w:ind w:left="360" w:firstLine="7668"/>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8388"/>
      </w:pPr>
      <w:rPr>
        <w:rFonts w:ascii="Wingdings" w:eastAsia="ヒラギノ角ゴ Pro W3" w:hAnsi="Wingdings" w:hint="default"/>
        <w:color w:val="000000"/>
        <w:position w:val="0"/>
      </w:rPr>
    </w:lvl>
  </w:abstractNum>
  <w:abstractNum w:abstractNumId="9">
    <w:nsid w:val="00000014"/>
    <w:multiLevelType w:val="multilevel"/>
    <w:tmpl w:val="894EE886"/>
    <w:styleLink w:val="List17"/>
    <w:lvl w:ilvl="0">
      <w:start w:val="1"/>
      <w:numFmt w:val="bullet"/>
      <w:lvlText w:val="·"/>
      <w:lvlJc w:val="left"/>
      <w:pPr>
        <w:tabs>
          <w:tab w:val="num" w:pos="360"/>
        </w:tabs>
        <w:ind w:left="360" w:firstLine="360"/>
      </w:pPr>
      <w:rPr>
        <w:rFonts w:ascii="Lucida Grande" w:eastAsia="ヒラギノ角ゴ Pro W3" w:hAnsi="Symbol" w:hint="default"/>
        <w:color w:val="000000"/>
        <w:position w:val="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rPr>
    </w:lvl>
  </w:abstractNum>
  <w:abstractNum w:abstractNumId="10">
    <w:nsid w:val="02924BAB"/>
    <w:multiLevelType w:val="hybridMultilevel"/>
    <w:tmpl w:val="6354FEAE"/>
    <w:lvl w:ilvl="0" w:tplc="86D064A4">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1">
    <w:nsid w:val="100F429B"/>
    <w:multiLevelType w:val="multilevel"/>
    <w:tmpl w:val="1814317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720"/>
        </w:tabs>
        <w:ind w:left="397" w:hanging="397"/>
      </w:pPr>
      <w:rPr>
        <w:rFonts w:hint="default"/>
      </w:rPr>
    </w:lvl>
    <w:lvl w:ilvl="2">
      <w:start w:val="1"/>
      <w:numFmt w:val="decimal"/>
      <w:pStyle w:val="Heading3"/>
      <w:lvlText w:val="%1.%2.%3"/>
      <w:lvlJc w:val="left"/>
      <w:pPr>
        <w:tabs>
          <w:tab w:val="num" w:pos="720"/>
        </w:tabs>
        <w:ind w:left="397" w:hanging="397"/>
      </w:pPr>
      <w:rPr>
        <w:rFonts w:hint="default"/>
      </w:rPr>
    </w:lvl>
    <w:lvl w:ilvl="3">
      <w:start w:val="1"/>
      <w:numFmt w:val="decimal"/>
      <w:lvlText w:val="%1.%2.%3.%4"/>
      <w:lvlJc w:val="left"/>
      <w:pPr>
        <w:tabs>
          <w:tab w:val="num" w:pos="1137"/>
        </w:tabs>
        <w:ind w:left="397" w:hanging="340"/>
      </w:pPr>
      <w:rPr>
        <w:rFonts w:hint="default"/>
      </w:rPr>
    </w:lvl>
    <w:lvl w:ilvl="4">
      <w:start w:val="1"/>
      <w:numFmt w:val="decimal"/>
      <w:pStyle w:val="Heading4"/>
      <w:lvlText w:val="%1.%2.%3.%4.%5."/>
      <w:lvlJc w:val="left"/>
      <w:pPr>
        <w:tabs>
          <w:tab w:val="num" w:pos="1954"/>
        </w:tabs>
        <w:ind w:left="1666" w:hanging="792"/>
      </w:pPr>
      <w:rPr>
        <w:rFonts w:hint="default"/>
      </w:rPr>
    </w:lvl>
    <w:lvl w:ilvl="5">
      <w:start w:val="1"/>
      <w:numFmt w:val="decimal"/>
      <w:lvlText w:val="%1.%2.%3.%4.%5.%6."/>
      <w:lvlJc w:val="left"/>
      <w:pPr>
        <w:tabs>
          <w:tab w:val="num" w:pos="2314"/>
        </w:tabs>
        <w:ind w:left="2170" w:hanging="936"/>
      </w:pPr>
      <w:rPr>
        <w:rFonts w:hint="default"/>
      </w:rPr>
    </w:lvl>
    <w:lvl w:ilvl="6">
      <w:start w:val="1"/>
      <w:numFmt w:val="decimal"/>
      <w:lvlText w:val="%1.%2.%3.%4.%5.%6.%7."/>
      <w:lvlJc w:val="left"/>
      <w:pPr>
        <w:tabs>
          <w:tab w:val="num" w:pos="3034"/>
        </w:tabs>
        <w:ind w:left="2674" w:hanging="1080"/>
      </w:pPr>
      <w:rPr>
        <w:rFonts w:hint="default"/>
      </w:rPr>
    </w:lvl>
    <w:lvl w:ilvl="7">
      <w:start w:val="1"/>
      <w:numFmt w:val="decimal"/>
      <w:lvlText w:val="%1.%2.%3.%4.%5.%6.%7.%8."/>
      <w:lvlJc w:val="left"/>
      <w:pPr>
        <w:tabs>
          <w:tab w:val="num" w:pos="3394"/>
        </w:tabs>
        <w:ind w:left="3178" w:hanging="1224"/>
      </w:pPr>
      <w:rPr>
        <w:rFonts w:hint="default"/>
      </w:rPr>
    </w:lvl>
    <w:lvl w:ilvl="8">
      <w:start w:val="1"/>
      <w:numFmt w:val="decimal"/>
      <w:lvlText w:val="%1.%2.%3.%4.%5.%6.%7.%8.%9."/>
      <w:lvlJc w:val="left"/>
      <w:pPr>
        <w:tabs>
          <w:tab w:val="num" w:pos="4114"/>
        </w:tabs>
        <w:ind w:left="3754" w:hanging="1440"/>
      </w:pPr>
      <w:rPr>
        <w:rFonts w:hint="default"/>
      </w:rPr>
    </w:lvl>
  </w:abstractNum>
  <w:abstractNum w:abstractNumId="12">
    <w:nsid w:val="1C6B6D3A"/>
    <w:multiLevelType w:val="hybridMultilevel"/>
    <w:tmpl w:val="5D420688"/>
    <w:lvl w:ilvl="0" w:tplc="FFFFFFFF">
      <w:start w:val="1"/>
      <w:numFmt w:val="bullet"/>
      <w:pStyle w:val="bullet2"/>
      <w:lvlText w:val="­"/>
      <w:lvlJc w:val="left"/>
      <w:pPr>
        <w:tabs>
          <w:tab w:val="num" w:pos="648"/>
        </w:tabs>
        <w:ind w:left="648" w:hanging="360"/>
      </w:pPr>
      <w:rPr>
        <w:rFonts w:ascii="Courier New" w:hAnsi="Courier New" w:hint="default"/>
      </w:rPr>
    </w:lvl>
    <w:lvl w:ilvl="1" w:tplc="FFFFFFFF" w:tentative="1">
      <w:start w:val="1"/>
      <w:numFmt w:val="bullet"/>
      <w:lvlText w:val="o"/>
      <w:lvlJc w:val="left"/>
      <w:pPr>
        <w:tabs>
          <w:tab w:val="num" w:pos="3600"/>
        </w:tabs>
        <w:ind w:left="3600" w:hanging="360"/>
      </w:pPr>
      <w:rPr>
        <w:rFonts w:ascii="Courier New" w:hAnsi="Courier New" w:cs="MS Mincho"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MS Mincho"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MS Mincho"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1E961D51"/>
    <w:multiLevelType w:val="multilevel"/>
    <w:tmpl w:val="4A82BAA4"/>
    <w:lvl w:ilvl="0">
      <w:start w:val="1"/>
      <w:numFmt w:val="decimal"/>
      <w:lvlText w:val="%1."/>
      <w:lvlJc w:val="left"/>
      <w:pPr>
        <w:ind w:left="757" w:hanging="360"/>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117" w:hanging="720"/>
      </w:pPr>
      <w:rPr>
        <w:rFonts w:hint="default"/>
      </w:rPr>
    </w:lvl>
    <w:lvl w:ilvl="3">
      <w:start w:val="1"/>
      <w:numFmt w:val="decimal"/>
      <w:isLgl/>
      <w:lvlText w:val="%1.%2.%3.%4"/>
      <w:lvlJc w:val="left"/>
      <w:pPr>
        <w:ind w:left="1117" w:hanging="720"/>
      </w:pPr>
      <w:rPr>
        <w:rFonts w:hint="default"/>
      </w:rPr>
    </w:lvl>
    <w:lvl w:ilvl="4">
      <w:start w:val="1"/>
      <w:numFmt w:val="decimal"/>
      <w:isLgl/>
      <w:lvlText w:val="%1.%2.%3.%4.%5"/>
      <w:lvlJc w:val="left"/>
      <w:pPr>
        <w:ind w:left="1477" w:hanging="1080"/>
      </w:pPr>
      <w:rPr>
        <w:rFonts w:hint="default"/>
      </w:rPr>
    </w:lvl>
    <w:lvl w:ilvl="5">
      <w:start w:val="1"/>
      <w:numFmt w:val="decimal"/>
      <w:isLgl/>
      <w:lvlText w:val="%1.%2.%3.%4.%5.%6"/>
      <w:lvlJc w:val="left"/>
      <w:pPr>
        <w:ind w:left="1477" w:hanging="1080"/>
      </w:pPr>
      <w:rPr>
        <w:rFonts w:hint="default"/>
      </w:rPr>
    </w:lvl>
    <w:lvl w:ilvl="6">
      <w:start w:val="1"/>
      <w:numFmt w:val="decimal"/>
      <w:isLgl/>
      <w:lvlText w:val="%1.%2.%3.%4.%5.%6.%7"/>
      <w:lvlJc w:val="left"/>
      <w:pPr>
        <w:ind w:left="1837" w:hanging="1440"/>
      </w:pPr>
      <w:rPr>
        <w:rFonts w:hint="default"/>
      </w:rPr>
    </w:lvl>
    <w:lvl w:ilvl="7">
      <w:start w:val="1"/>
      <w:numFmt w:val="decimal"/>
      <w:isLgl/>
      <w:lvlText w:val="%1.%2.%3.%4.%5.%6.%7.%8"/>
      <w:lvlJc w:val="left"/>
      <w:pPr>
        <w:ind w:left="1837" w:hanging="1440"/>
      </w:pPr>
      <w:rPr>
        <w:rFonts w:hint="default"/>
      </w:rPr>
    </w:lvl>
    <w:lvl w:ilvl="8">
      <w:start w:val="1"/>
      <w:numFmt w:val="decimal"/>
      <w:isLgl/>
      <w:lvlText w:val="%1.%2.%3.%4.%5.%6.%7.%8.%9"/>
      <w:lvlJc w:val="left"/>
      <w:pPr>
        <w:ind w:left="2197" w:hanging="1800"/>
      </w:pPr>
      <w:rPr>
        <w:rFonts w:hint="default"/>
      </w:rPr>
    </w:lvl>
  </w:abstractNum>
  <w:abstractNum w:abstractNumId="14">
    <w:nsid w:val="2BC015AE"/>
    <w:multiLevelType w:val="hybridMultilevel"/>
    <w:tmpl w:val="EE5CEDE2"/>
    <w:lvl w:ilvl="0" w:tplc="3C90D9CE">
      <w:start w:val="38"/>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64576D"/>
    <w:multiLevelType w:val="hybridMultilevel"/>
    <w:tmpl w:val="56E03784"/>
    <w:lvl w:ilvl="0" w:tplc="CC8A6F40">
      <w:start w:val="1"/>
      <w:numFmt w:val="bullet"/>
      <w:pStyle w:val="Lis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MS Mincho"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MS Mincho"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MS Mincho"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3841642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9DD23B0"/>
    <w:multiLevelType w:val="hybridMultilevel"/>
    <w:tmpl w:val="857A230E"/>
    <w:lvl w:ilvl="0" w:tplc="3C90D9CE">
      <w:start w:val="38"/>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194E21"/>
    <w:multiLevelType w:val="hybridMultilevel"/>
    <w:tmpl w:val="29DC20D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45A51677"/>
    <w:multiLevelType w:val="hybridMultilevel"/>
    <w:tmpl w:val="14C410BE"/>
    <w:lvl w:ilvl="0" w:tplc="04090001">
      <w:start w:val="1"/>
      <w:numFmt w:val="bullet"/>
      <w:pStyle w:val="StyleArial11ptJustified"/>
      <w:lvlText w:val="o"/>
      <w:lvlJc w:val="left"/>
      <w:pPr>
        <w:tabs>
          <w:tab w:val="num" w:pos="720"/>
        </w:tabs>
        <w:ind w:left="720" w:hanging="360"/>
      </w:pPr>
      <w:rPr>
        <w:rFonts w:ascii="Courier New" w:hAnsi="Courier New" w:cs="MS Mincho" w:hint="default"/>
      </w:rPr>
    </w:lvl>
    <w:lvl w:ilvl="1" w:tplc="04090003" w:tentative="1">
      <w:start w:val="1"/>
      <w:numFmt w:val="bullet"/>
      <w:lvlText w:val="o"/>
      <w:lvlJc w:val="left"/>
      <w:pPr>
        <w:tabs>
          <w:tab w:val="num" w:pos="1440"/>
        </w:tabs>
        <w:ind w:left="1440" w:hanging="360"/>
      </w:pPr>
      <w:rPr>
        <w:rFonts w:ascii="Courier New" w:hAnsi="Courier New" w:cs="MS Mincho"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S Mincho"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S Mincho"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97819E4"/>
    <w:multiLevelType w:val="hybridMultilevel"/>
    <w:tmpl w:val="08C83840"/>
    <w:lvl w:ilvl="0" w:tplc="0409000F">
      <w:start w:val="1"/>
      <w:numFmt w:val="bullet"/>
      <w:pStyle w:val="Bullet"/>
      <w:lvlText w:val=""/>
      <w:lvlJc w:val="left"/>
      <w:pPr>
        <w:tabs>
          <w:tab w:val="num" w:pos="576"/>
        </w:tabs>
        <w:ind w:left="576" w:hanging="288"/>
      </w:pPr>
      <w:rPr>
        <w:rFonts w:ascii="Symbol" w:hAnsi="Symbol" w:hint="default"/>
      </w:rPr>
    </w:lvl>
    <w:lvl w:ilvl="1" w:tplc="04090019" w:tentative="1">
      <w:start w:val="1"/>
      <w:numFmt w:val="bullet"/>
      <w:lvlText w:val="o"/>
      <w:lvlJc w:val="left"/>
      <w:pPr>
        <w:tabs>
          <w:tab w:val="num" w:pos="1728"/>
        </w:tabs>
        <w:ind w:left="1728" w:hanging="360"/>
      </w:pPr>
      <w:rPr>
        <w:rFonts w:ascii="Courier New" w:hAnsi="Courier New" w:cs="MS Mincho" w:hint="default"/>
      </w:rPr>
    </w:lvl>
    <w:lvl w:ilvl="2" w:tplc="0409001B" w:tentative="1">
      <w:start w:val="1"/>
      <w:numFmt w:val="bullet"/>
      <w:lvlText w:val=""/>
      <w:lvlJc w:val="left"/>
      <w:pPr>
        <w:tabs>
          <w:tab w:val="num" w:pos="2448"/>
        </w:tabs>
        <w:ind w:left="2448" w:hanging="360"/>
      </w:pPr>
      <w:rPr>
        <w:rFonts w:ascii="Wingdings" w:hAnsi="Wingdings" w:hint="default"/>
      </w:rPr>
    </w:lvl>
    <w:lvl w:ilvl="3" w:tplc="0409000F" w:tentative="1">
      <w:start w:val="1"/>
      <w:numFmt w:val="bullet"/>
      <w:lvlText w:val=""/>
      <w:lvlJc w:val="left"/>
      <w:pPr>
        <w:tabs>
          <w:tab w:val="num" w:pos="3168"/>
        </w:tabs>
        <w:ind w:left="3168" w:hanging="360"/>
      </w:pPr>
      <w:rPr>
        <w:rFonts w:ascii="Symbol" w:hAnsi="Symbol" w:hint="default"/>
      </w:rPr>
    </w:lvl>
    <w:lvl w:ilvl="4" w:tplc="04090019" w:tentative="1">
      <w:start w:val="1"/>
      <w:numFmt w:val="bullet"/>
      <w:lvlText w:val="o"/>
      <w:lvlJc w:val="left"/>
      <w:pPr>
        <w:tabs>
          <w:tab w:val="num" w:pos="3888"/>
        </w:tabs>
        <w:ind w:left="3888" w:hanging="360"/>
      </w:pPr>
      <w:rPr>
        <w:rFonts w:ascii="Courier New" w:hAnsi="Courier New" w:cs="MS Mincho" w:hint="default"/>
      </w:rPr>
    </w:lvl>
    <w:lvl w:ilvl="5" w:tplc="0409001B" w:tentative="1">
      <w:start w:val="1"/>
      <w:numFmt w:val="bullet"/>
      <w:lvlText w:val=""/>
      <w:lvlJc w:val="left"/>
      <w:pPr>
        <w:tabs>
          <w:tab w:val="num" w:pos="4608"/>
        </w:tabs>
        <w:ind w:left="4608" w:hanging="360"/>
      </w:pPr>
      <w:rPr>
        <w:rFonts w:ascii="Wingdings" w:hAnsi="Wingdings" w:hint="default"/>
      </w:rPr>
    </w:lvl>
    <w:lvl w:ilvl="6" w:tplc="0409000F" w:tentative="1">
      <w:start w:val="1"/>
      <w:numFmt w:val="bullet"/>
      <w:lvlText w:val=""/>
      <w:lvlJc w:val="left"/>
      <w:pPr>
        <w:tabs>
          <w:tab w:val="num" w:pos="5328"/>
        </w:tabs>
        <w:ind w:left="5328" w:hanging="360"/>
      </w:pPr>
      <w:rPr>
        <w:rFonts w:ascii="Symbol" w:hAnsi="Symbol" w:hint="default"/>
      </w:rPr>
    </w:lvl>
    <w:lvl w:ilvl="7" w:tplc="04090019" w:tentative="1">
      <w:start w:val="1"/>
      <w:numFmt w:val="bullet"/>
      <w:lvlText w:val="o"/>
      <w:lvlJc w:val="left"/>
      <w:pPr>
        <w:tabs>
          <w:tab w:val="num" w:pos="6048"/>
        </w:tabs>
        <w:ind w:left="6048" w:hanging="360"/>
      </w:pPr>
      <w:rPr>
        <w:rFonts w:ascii="Courier New" w:hAnsi="Courier New" w:cs="MS Mincho" w:hint="default"/>
      </w:rPr>
    </w:lvl>
    <w:lvl w:ilvl="8" w:tplc="0409001B" w:tentative="1">
      <w:start w:val="1"/>
      <w:numFmt w:val="bullet"/>
      <w:lvlText w:val=""/>
      <w:lvlJc w:val="left"/>
      <w:pPr>
        <w:tabs>
          <w:tab w:val="num" w:pos="6768"/>
        </w:tabs>
        <w:ind w:left="6768" w:hanging="360"/>
      </w:pPr>
      <w:rPr>
        <w:rFonts w:ascii="Wingdings" w:hAnsi="Wingdings" w:hint="default"/>
      </w:rPr>
    </w:lvl>
  </w:abstractNum>
  <w:abstractNum w:abstractNumId="21">
    <w:nsid w:val="5DAF4869"/>
    <w:multiLevelType w:val="multilevel"/>
    <w:tmpl w:val="6A2C9A9A"/>
    <w:lvl w:ilvl="0">
      <w:start w:val="1"/>
      <w:numFmt w:val="decimal"/>
      <w:lvlText w:val="%1."/>
      <w:lvlJc w:val="left"/>
      <w:pPr>
        <w:tabs>
          <w:tab w:val="num" w:pos="2070"/>
        </w:tabs>
        <w:ind w:left="2070" w:hanging="567"/>
      </w:pPr>
      <w:rPr>
        <w:rFonts w:hint="default"/>
      </w:rPr>
    </w:lvl>
    <w:lvl w:ilvl="1">
      <w:start w:val="1"/>
      <w:numFmt w:val="decimal"/>
      <w:lvlText w:val="%1.%2"/>
      <w:lvlJc w:val="left"/>
      <w:pPr>
        <w:tabs>
          <w:tab w:val="num" w:pos="2716"/>
        </w:tabs>
        <w:ind w:left="2644" w:hanging="1008"/>
      </w:pPr>
      <w:rPr>
        <w:rFonts w:hint="default"/>
      </w:rPr>
    </w:lvl>
    <w:lvl w:ilvl="2">
      <w:start w:val="1"/>
      <w:numFmt w:val="decimal"/>
      <w:lvlText w:val="%1.%2.%3"/>
      <w:lvlJc w:val="left"/>
      <w:pPr>
        <w:tabs>
          <w:tab w:val="num" w:pos="2240"/>
        </w:tabs>
        <w:ind w:left="2240" w:hanging="964"/>
      </w:pPr>
      <w:rPr>
        <w:rFonts w:hint="default"/>
        <w:b/>
      </w:rPr>
    </w:lvl>
    <w:lvl w:ilvl="3">
      <w:start w:val="1"/>
      <w:numFmt w:val="decimal"/>
      <w:pStyle w:val="11111DSGLLDH5"/>
      <w:lvlText w:val="%1.%2.%3.%4"/>
      <w:lvlJc w:val="left"/>
      <w:pPr>
        <w:tabs>
          <w:tab w:val="num" w:pos="3856"/>
        </w:tabs>
        <w:ind w:left="3856" w:hanging="1304"/>
      </w:pPr>
      <w:rPr>
        <w:rFonts w:hint="default"/>
        <w:b/>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4.%3.%2.%1.%5"/>
      <w:lvlJc w:val="left"/>
      <w:pPr>
        <w:tabs>
          <w:tab w:val="num" w:pos="2764"/>
        </w:tabs>
        <w:ind w:left="2476" w:hanging="792"/>
      </w:pPr>
      <w:rPr>
        <w:rFonts w:hint="default"/>
      </w:rPr>
    </w:lvl>
    <w:lvl w:ilvl="5">
      <w:start w:val="1"/>
      <w:numFmt w:val="decimal"/>
      <w:lvlText w:val="%1.%2.%3.%4.%5.%6."/>
      <w:lvlJc w:val="left"/>
      <w:pPr>
        <w:tabs>
          <w:tab w:val="num" w:pos="4157"/>
        </w:tabs>
        <w:ind w:left="4013" w:hanging="936"/>
      </w:pPr>
      <w:rPr>
        <w:rFonts w:hint="default"/>
      </w:rPr>
    </w:lvl>
    <w:lvl w:ilvl="6">
      <w:start w:val="1"/>
      <w:numFmt w:val="decimal"/>
      <w:lvlText w:val="%1.%2.%3.%4.%5.%6.%7."/>
      <w:lvlJc w:val="left"/>
      <w:pPr>
        <w:tabs>
          <w:tab w:val="num" w:pos="4877"/>
        </w:tabs>
        <w:ind w:left="4517" w:hanging="1080"/>
      </w:pPr>
      <w:rPr>
        <w:rFonts w:hint="default"/>
      </w:rPr>
    </w:lvl>
    <w:lvl w:ilvl="7">
      <w:start w:val="1"/>
      <w:numFmt w:val="decimal"/>
      <w:lvlText w:val="%1.%2.%3.%4.%5.%6.%7.%8."/>
      <w:lvlJc w:val="left"/>
      <w:pPr>
        <w:tabs>
          <w:tab w:val="num" w:pos="5237"/>
        </w:tabs>
        <w:ind w:left="5021" w:hanging="1224"/>
      </w:pPr>
      <w:rPr>
        <w:rFonts w:hint="default"/>
      </w:rPr>
    </w:lvl>
    <w:lvl w:ilvl="8">
      <w:start w:val="1"/>
      <w:numFmt w:val="decimal"/>
      <w:lvlText w:val="%1.%2.%3.%4.%5.%6.%7.%8.%9."/>
      <w:lvlJc w:val="left"/>
      <w:pPr>
        <w:tabs>
          <w:tab w:val="num" w:pos="5957"/>
        </w:tabs>
        <w:ind w:left="5597" w:hanging="1440"/>
      </w:pPr>
      <w:rPr>
        <w:rFonts w:hint="default"/>
      </w:rPr>
    </w:lvl>
  </w:abstractNum>
  <w:abstractNum w:abstractNumId="22">
    <w:nsid w:val="5F5F05A5"/>
    <w:multiLevelType w:val="hybridMultilevel"/>
    <w:tmpl w:val="3BC20B90"/>
    <w:lvl w:ilvl="0" w:tplc="FFFFFFFF">
      <w:start w:val="1"/>
      <w:numFmt w:val="decimal"/>
      <w:pStyle w:val="Referencedocument"/>
      <w:lvlText w:val="[%1]"/>
      <w:lvlJc w:val="left"/>
      <w:pPr>
        <w:tabs>
          <w:tab w:val="num" w:pos="717"/>
        </w:tabs>
        <w:ind w:left="717" w:hanging="717"/>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11E7FB9"/>
    <w:multiLevelType w:val="multilevel"/>
    <w:tmpl w:val="0C8839A2"/>
    <w:lvl w:ilvl="0">
      <w:start w:val="1"/>
      <w:numFmt w:val="decimal"/>
      <w:pStyle w:val="StyleNumberedbulletsBold"/>
      <w:lvlText w:val="%1."/>
      <w:lvlJc w:val="left"/>
      <w:pPr>
        <w:tabs>
          <w:tab w:val="num" w:pos="454"/>
        </w:tabs>
        <w:ind w:left="567" w:hanging="283"/>
      </w:pPr>
      <w:rPr>
        <w:rFonts w:hint="default"/>
        <w:color w:val="auto"/>
      </w:rPr>
    </w:lvl>
    <w:lvl w:ilvl="1">
      <w:start w:val="2"/>
      <w:numFmt w:val="none"/>
      <w:lvlText w:val=""/>
      <w:lvlJc w:val="left"/>
      <w:pPr>
        <w:tabs>
          <w:tab w:val="num" w:pos="652"/>
        </w:tabs>
        <w:ind w:left="652" w:hanging="652"/>
      </w:pPr>
      <w:rPr>
        <w:rFonts w:hint="default"/>
        <w:sz w:val="28"/>
      </w:rPr>
    </w:lvl>
    <w:lvl w:ilvl="2">
      <w:start w:val="1"/>
      <w:numFmt w:val="bullet"/>
      <w:lvlText w:val=""/>
      <w:lvlJc w:val="left"/>
      <w:pPr>
        <w:tabs>
          <w:tab w:val="num" w:pos="1494"/>
        </w:tabs>
        <w:ind w:left="1418" w:hanging="284"/>
      </w:pPr>
      <w:rPr>
        <w:rFonts w:ascii="Symbol" w:hAnsi="Symbol" w:hint="default"/>
        <w:color w:val="auto"/>
      </w:rPr>
    </w:lvl>
    <w:lvl w:ilvl="3">
      <w:start w:val="1"/>
      <w:numFmt w:val="none"/>
      <w:lvlText w:val=""/>
      <w:lvlJc w:val="left"/>
      <w:pPr>
        <w:tabs>
          <w:tab w:val="num" w:pos="1440"/>
        </w:tabs>
        <w:ind w:left="1418" w:hanging="338"/>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67643CE0"/>
    <w:multiLevelType w:val="multilevel"/>
    <w:tmpl w:val="4A82BAA4"/>
    <w:lvl w:ilvl="0">
      <w:start w:val="1"/>
      <w:numFmt w:val="decimal"/>
      <w:lvlText w:val="%1."/>
      <w:lvlJc w:val="left"/>
      <w:pPr>
        <w:ind w:left="757" w:hanging="360"/>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117" w:hanging="720"/>
      </w:pPr>
      <w:rPr>
        <w:rFonts w:hint="default"/>
      </w:rPr>
    </w:lvl>
    <w:lvl w:ilvl="3">
      <w:start w:val="1"/>
      <w:numFmt w:val="decimal"/>
      <w:isLgl/>
      <w:lvlText w:val="%1.%2.%3.%4"/>
      <w:lvlJc w:val="left"/>
      <w:pPr>
        <w:ind w:left="1117" w:hanging="720"/>
      </w:pPr>
      <w:rPr>
        <w:rFonts w:hint="default"/>
      </w:rPr>
    </w:lvl>
    <w:lvl w:ilvl="4">
      <w:start w:val="1"/>
      <w:numFmt w:val="decimal"/>
      <w:isLgl/>
      <w:lvlText w:val="%1.%2.%3.%4.%5"/>
      <w:lvlJc w:val="left"/>
      <w:pPr>
        <w:ind w:left="1477" w:hanging="1080"/>
      </w:pPr>
      <w:rPr>
        <w:rFonts w:hint="default"/>
      </w:rPr>
    </w:lvl>
    <w:lvl w:ilvl="5">
      <w:start w:val="1"/>
      <w:numFmt w:val="decimal"/>
      <w:isLgl/>
      <w:lvlText w:val="%1.%2.%3.%4.%5.%6"/>
      <w:lvlJc w:val="left"/>
      <w:pPr>
        <w:ind w:left="1477" w:hanging="1080"/>
      </w:pPr>
      <w:rPr>
        <w:rFonts w:hint="default"/>
      </w:rPr>
    </w:lvl>
    <w:lvl w:ilvl="6">
      <w:start w:val="1"/>
      <w:numFmt w:val="decimal"/>
      <w:isLgl/>
      <w:lvlText w:val="%1.%2.%3.%4.%5.%6.%7"/>
      <w:lvlJc w:val="left"/>
      <w:pPr>
        <w:ind w:left="1837" w:hanging="1440"/>
      </w:pPr>
      <w:rPr>
        <w:rFonts w:hint="default"/>
      </w:rPr>
    </w:lvl>
    <w:lvl w:ilvl="7">
      <w:start w:val="1"/>
      <w:numFmt w:val="decimal"/>
      <w:isLgl/>
      <w:lvlText w:val="%1.%2.%3.%4.%5.%6.%7.%8"/>
      <w:lvlJc w:val="left"/>
      <w:pPr>
        <w:ind w:left="1837" w:hanging="1440"/>
      </w:pPr>
      <w:rPr>
        <w:rFonts w:hint="default"/>
      </w:rPr>
    </w:lvl>
    <w:lvl w:ilvl="8">
      <w:start w:val="1"/>
      <w:numFmt w:val="decimal"/>
      <w:isLgl/>
      <w:lvlText w:val="%1.%2.%3.%4.%5.%6.%7.%8.%9"/>
      <w:lvlJc w:val="left"/>
      <w:pPr>
        <w:ind w:left="2197" w:hanging="1800"/>
      </w:pPr>
      <w:rPr>
        <w:rFonts w:hint="default"/>
      </w:rPr>
    </w:lvl>
  </w:abstractNum>
  <w:abstractNum w:abstractNumId="25">
    <w:nsid w:val="6B5609BD"/>
    <w:multiLevelType w:val="hybridMultilevel"/>
    <w:tmpl w:val="6FB8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9A027D"/>
    <w:multiLevelType w:val="hybridMultilevel"/>
    <w:tmpl w:val="5998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DE0A1D"/>
    <w:multiLevelType w:val="hybridMultilevel"/>
    <w:tmpl w:val="63AAD41C"/>
    <w:lvl w:ilvl="0" w:tplc="D0DE6916">
      <w:start w:val="1"/>
      <w:numFmt w:val="upperLetter"/>
      <w:pStyle w:val="AppendixHeading1"/>
      <w:lvlText w:val="APPENDIX %1"/>
      <w:lvlJc w:val="left"/>
      <w:pPr>
        <w:tabs>
          <w:tab w:val="num" w:pos="2160"/>
        </w:tabs>
        <w:ind w:left="720" w:hanging="720"/>
      </w:pPr>
      <w:rPr>
        <w:rFonts w:hint="default"/>
      </w:rPr>
    </w:lvl>
    <w:lvl w:ilvl="1" w:tplc="6E309504">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7E277B4E"/>
    <w:multiLevelType w:val="hybridMultilevel"/>
    <w:tmpl w:val="899CC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
  </w:num>
  <w:num w:numId="4">
    <w:abstractNumId w:val="3"/>
  </w:num>
  <w:num w:numId="5">
    <w:abstractNumId w:val="0"/>
  </w:num>
  <w:num w:numId="6">
    <w:abstractNumId w:val="27"/>
  </w:num>
  <w:num w:numId="7">
    <w:abstractNumId w:val="23"/>
  </w:num>
  <w:num w:numId="8">
    <w:abstractNumId w:val="4"/>
  </w:num>
  <w:num w:numId="9">
    <w:abstractNumId w:val="5"/>
  </w:num>
  <w:num w:numId="10">
    <w:abstractNumId w:val="6"/>
  </w:num>
  <w:num w:numId="11">
    <w:abstractNumId w:val="7"/>
  </w:num>
  <w:num w:numId="12">
    <w:abstractNumId w:val="8"/>
  </w:num>
  <w:num w:numId="13">
    <w:abstractNumId w:val="9"/>
  </w:num>
  <w:num w:numId="14">
    <w:abstractNumId w:val="19"/>
  </w:num>
  <w:num w:numId="15">
    <w:abstractNumId w:val="21"/>
  </w:num>
  <w:num w:numId="16">
    <w:abstractNumId w:val="22"/>
  </w:num>
  <w:num w:numId="17">
    <w:abstractNumId w:val="12"/>
  </w:num>
  <w:num w:numId="18">
    <w:abstractNumId w:val="15"/>
  </w:num>
  <w:num w:numId="19">
    <w:abstractNumId w:val="16"/>
  </w:num>
  <w:num w:numId="20">
    <w:abstractNumId w:val="2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8"/>
  </w:num>
  <w:num w:numId="24">
    <w:abstractNumId w:val="14"/>
  </w:num>
  <w:num w:numId="25">
    <w:abstractNumId w:val="17"/>
  </w:num>
  <w:num w:numId="26">
    <w:abstractNumId w:val="13"/>
  </w:num>
  <w:num w:numId="27">
    <w:abstractNumId w:val="10"/>
  </w:num>
  <w:num w:numId="28">
    <w:abstractNumId w:val="24"/>
  </w:num>
  <w:num w:numId="29">
    <w:abstractNumId w:val="2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linkStyles/>
  <w:stylePaneFormatFilter w:val="0004"/>
  <w:doNotTrackMoves/>
  <w:defaultTabStop w:val="720"/>
  <w:drawingGridHorizontalSpacing w:val="24"/>
  <w:displayHorizontalDrawingGridEvery w:val="2"/>
  <w:noPunctuationKerning/>
  <w:characterSpacingControl w:val="doNotCompress"/>
  <w:hdrShapeDefaults>
    <o:shapedefaults v:ext="edit" spidmax="20482"/>
  </w:hdrShapeDefaults>
  <w:footnotePr>
    <w:footnote w:id="-1"/>
    <w:footnote w:id="0"/>
  </w:footnotePr>
  <w:endnotePr>
    <w:endnote w:id="-1"/>
    <w:endnote w:id="0"/>
  </w:endnotePr>
  <w:compat/>
  <w:rsids>
    <w:rsidRoot w:val="00AD1B4D"/>
    <w:rsid w:val="00010252"/>
    <w:rsid w:val="00010F52"/>
    <w:rsid w:val="00027B13"/>
    <w:rsid w:val="00040C3E"/>
    <w:rsid w:val="00052B03"/>
    <w:rsid w:val="00080C6F"/>
    <w:rsid w:val="000E2742"/>
    <w:rsid w:val="001003D3"/>
    <w:rsid w:val="001229FA"/>
    <w:rsid w:val="002244C8"/>
    <w:rsid w:val="00257DFA"/>
    <w:rsid w:val="00261C71"/>
    <w:rsid w:val="00271C3E"/>
    <w:rsid w:val="00277D2D"/>
    <w:rsid w:val="002B123C"/>
    <w:rsid w:val="002C4819"/>
    <w:rsid w:val="002E4C46"/>
    <w:rsid w:val="00314256"/>
    <w:rsid w:val="00324969"/>
    <w:rsid w:val="00346321"/>
    <w:rsid w:val="00382DBB"/>
    <w:rsid w:val="00385460"/>
    <w:rsid w:val="003D7760"/>
    <w:rsid w:val="003F69CB"/>
    <w:rsid w:val="00404CC0"/>
    <w:rsid w:val="00404F2C"/>
    <w:rsid w:val="00414557"/>
    <w:rsid w:val="00421DF1"/>
    <w:rsid w:val="0045024A"/>
    <w:rsid w:val="00453814"/>
    <w:rsid w:val="00471D4B"/>
    <w:rsid w:val="00475165"/>
    <w:rsid w:val="0048260B"/>
    <w:rsid w:val="0048492F"/>
    <w:rsid w:val="00490100"/>
    <w:rsid w:val="004A2B4B"/>
    <w:rsid w:val="004C2FE3"/>
    <w:rsid w:val="004E473E"/>
    <w:rsid w:val="005108B2"/>
    <w:rsid w:val="00515BF9"/>
    <w:rsid w:val="00547954"/>
    <w:rsid w:val="00566E7D"/>
    <w:rsid w:val="00581E93"/>
    <w:rsid w:val="00590F9C"/>
    <w:rsid w:val="00597EB7"/>
    <w:rsid w:val="005D250D"/>
    <w:rsid w:val="005D52B7"/>
    <w:rsid w:val="005E1F35"/>
    <w:rsid w:val="00691BB7"/>
    <w:rsid w:val="006B30B6"/>
    <w:rsid w:val="006C711D"/>
    <w:rsid w:val="006D09D5"/>
    <w:rsid w:val="006D75ED"/>
    <w:rsid w:val="00701EAE"/>
    <w:rsid w:val="007338E1"/>
    <w:rsid w:val="00774BC4"/>
    <w:rsid w:val="00777658"/>
    <w:rsid w:val="007828AC"/>
    <w:rsid w:val="0079575D"/>
    <w:rsid w:val="007958F5"/>
    <w:rsid w:val="007C7DF4"/>
    <w:rsid w:val="007F69D5"/>
    <w:rsid w:val="008417D8"/>
    <w:rsid w:val="00855FCC"/>
    <w:rsid w:val="008677C0"/>
    <w:rsid w:val="008726AC"/>
    <w:rsid w:val="00880A3E"/>
    <w:rsid w:val="0088489A"/>
    <w:rsid w:val="0089434D"/>
    <w:rsid w:val="008B4277"/>
    <w:rsid w:val="00913A8F"/>
    <w:rsid w:val="00947749"/>
    <w:rsid w:val="009602FE"/>
    <w:rsid w:val="00980AD1"/>
    <w:rsid w:val="009B1E97"/>
    <w:rsid w:val="009D2F44"/>
    <w:rsid w:val="009F0DE1"/>
    <w:rsid w:val="00A06E31"/>
    <w:rsid w:val="00A12846"/>
    <w:rsid w:val="00A4534D"/>
    <w:rsid w:val="00A5144F"/>
    <w:rsid w:val="00A5199F"/>
    <w:rsid w:val="00A74093"/>
    <w:rsid w:val="00A90873"/>
    <w:rsid w:val="00AC37C4"/>
    <w:rsid w:val="00AC5433"/>
    <w:rsid w:val="00AC7249"/>
    <w:rsid w:val="00AD1B35"/>
    <w:rsid w:val="00AD1B4D"/>
    <w:rsid w:val="00AD6DEB"/>
    <w:rsid w:val="00AE58CD"/>
    <w:rsid w:val="00B11176"/>
    <w:rsid w:val="00B30EDF"/>
    <w:rsid w:val="00B33D46"/>
    <w:rsid w:val="00B340FD"/>
    <w:rsid w:val="00B64F7E"/>
    <w:rsid w:val="00B83710"/>
    <w:rsid w:val="00B86E83"/>
    <w:rsid w:val="00B91ADC"/>
    <w:rsid w:val="00BA15A0"/>
    <w:rsid w:val="00BB775E"/>
    <w:rsid w:val="00BD1DF2"/>
    <w:rsid w:val="00BF3C9A"/>
    <w:rsid w:val="00BF60D8"/>
    <w:rsid w:val="00C02E22"/>
    <w:rsid w:val="00C3438C"/>
    <w:rsid w:val="00C36078"/>
    <w:rsid w:val="00C9688E"/>
    <w:rsid w:val="00CA0669"/>
    <w:rsid w:val="00D10A1F"/>
    <w:rsid w:val="00D33277"/>
    <w:rsid w:val="00D37291"/>
    <w:rsid w:val="00D560EC"/>
    <w:rsid w:val="00D64C51"/>
    <w:rsid w:val="00D80653"/>
    <w:rsid w:val="00DB3F88"/>
    <w:rsid w:val="00DB471D"/>
    <w:rsid w:val="00DD2760"/>
    <w:rsid w:val="00DE53F2"/>
    <w:rsid w:val="00E43D92"/>
    <w:rsid w:val="00E8232D"/>
    <w:rsid w:val="00EC0B58"/>
    <w:rsid w:val="00ED2107"/>
    <w:rsid w:val="00EE058D"/>
    <w:rsid w:val="00EE2931"/>
    <w:rsid w:val="00F475EB"/>
    <w:rsid w:val="00F61E67"/>
    <w:rsid w:val="00F65C15"/>
    <w:rsid w:val="00F74F51"/>
    <w:rsid w:val="00F949ED"/>
    <w:rsid w:val="00FE6381"/>
    <w:rsid w:val="00FE71E5"/>
    <w:rsid w:val="00FF6AB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uiPriority="99"/>
    <w:lsdException w:name="No Spacing" w:qFormat="1"/>
    <w:lsdException w:name="List Paragraph" w:uiPriority="34" w:qFormat="1"/>
    <w:lsdException w:name="Quote" w:qFormat="1"/>
    <w:lsdException w:name="Intense Quote" w:qFormat="1"/>
    <w:lsdException w:name="Colorful List Accent 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182"/>
    <w:pPr>
      <w:spacing w:after="120"/>
    </w:pPr>
    <w:rPr>
      <w:rFonts w:ascii="Arial" w:hAnsi="Arial"/>
      <w:szCs w:val="24"/>
      <w:lang w:val="en-GB"/>
    </w:rPr>
  </w:style>
  <w:style w:type="paragraph" w:styleId="Heading1">
    <w:name w:val="heading 1"/>
    <w:aliases w:val="H1,R1,H11,Section Heading,E1,l1,h1,H12,H111,H13,H112,H14,H113,H15,H114,H16,H115,H17,H116,H18,H117,H19,H118,H110,H119,H120,H1110,H121,H1111,H131,H1121,H141,H1131,H151,H1141,H161,H1151,SAHeading 1,Headinh,Section Title,Section,Subhead A,Heading"/>
    <w:basedOn w:val="Normal"/>
    <w:next w:val="Normal"/>
    <w:link w:val="Heading1Char"/>
    <w:autoRedefine/>
    <w:qFormat/>
    <w:rsid w:val="00A24182"/>
    <w:pPr>
      <w:keepNext/>
      <w:pageBreakBefore/>
      <w:numPr>
        <w:numId w:val="21"/>
      </w:numPr>
      <w:tabs>
        <w:tab w:val="left" w:pos="576"/>
      </w:tabs>
      <w:spacing w:after="240"/>
      <w:outlineLvl w:val="0"/>
    </w:pPr>
    <w:rPr>
      <w:b/>
      <w:bCs/>
      <w:kern w:val="32"/>
      <w:sz w:val="36"/>
      <w:szCs w:val="32"/>
    </w:rPr>
  </w:style>
  <w:style w:type="paragraph" w:styleId="Heading2">
    <w:name w:val="heading 2"/>
    <w:aliases w:val="H2,2,heading 2,orderpara1,R2,H21,E2,h2,l2,Chapter Title,21,H22,H211,H23,H212,H24,H213,H25,H214,H26,H215,H27,H216,H28,H217,H29,H218,H210,H219,H220,H2110,H221,H2111,H231,H2121,H241,H2131,H251,H2141,H261,H2151,Head 2,TitreProp,UNDERRUBRIK 1-2,h 3"/>
    <w:basedOn w:val="Normal"/>
    <w:next w:val="Normal"/>
    <w:link w:val="Heading2Char"/>
    <w:qFormat/>
    <w:rsid w:val="00A24182"/>
    <w:pPr>
      <w:keepNext/>
      <w:numPr>
        <w:ilvl w:val="1"/>
        <w:numId w:val="21"/>
      </w:numPr>
      <w:tabs>
        <w:tab w:val="left" w:pos="1077"/>
      </w:tabs>
      <w:spacing w:before="360"/>
      <w:ind w:left="403" w:hanging="403"/>
      <w:outlineLvl w:val="1"/>
    </w:pPr>
    <w:rPr>
      <w:rFonts w:cs="Arial"/>
      <w:b/>
      <w:bCs/>
      <w:iCs/>
      <w:sz w:val="28"/>
      <w:szCs w:val="28"/>
    </w:rPr>
  </w:style>
  <w:style w:type="paragraph" w:styleId="Heading3">
    <w:name w:val="heading 3"/>
    <w:aliases w:val="orderpara2,Heading 3.,heading 3,H3,E3,h3,3,Underrubrik2,SAHeading 3 + 8 pt,SAHeading 3,no break,Numbered - 3,HeadC,Sub-sub section Title,Titre 31,t3.T3,l3,CT,Titre 3+,t3,Contrat 3,Titre 3 SQ,Titre 3 SQ1,Titre 3 SQ2,Titre 3 SQ3,Titre 3 SQ4,Titr"/>
    <w:basedOn w:val="Normal"/>
    <w:next w:val="Normal"/>
    <w:link w:val="Heading3Char"/>
    <w:qFormat/>
    <w:rsid w:val="00A24182"/>
    <w:pPr>
      <w:keepNext/>
      <w:numPr>
        <w:ilvl w:val="2"/>
        <w:numId w:val="21"/>
      </w:numPr>
      <w:tabs>
        <w:tab w:val="clear" w:pos="720"/>
        <w:tab w:val="left" w:pos="1008"/>
      </w:tabs>
      <w:spacing w:before="240"/>
      <w:ind w:left="403" w:hanging="403"/>
      <w:outlineLvl w:val="2"/>
    </w:pPr>
    <w:rPr>
      <w:rFonts w:cs="Arial"/>
      <w:b/>
      <w:bCs/>
      <w:sz w:val="24"/>
      <w:szCs w:val="26"/>
    </w:rPr>
  </w:style>
  <w:style w:type="paragraph" w:styleId="Heading4">
    <w:name w:val="heading 4"/>
    <w:aliases w:val="Heading 4.,H4,E4,h4,Map Title,Heading 41,Paragraph Title,RFQ3,Lev 4,Titre 41,t4.T4,t4,Headline4,l4,I4,Titre niveau 4,Ref Heading 1,rh1,Heading sql,l4+toc4,chapitre 1.1.1.1,(Shift Ctrl 4),Titre4,l41,l42,4,4heading,Titre 4 VGX,1-1-1-1,H41,H42"/>
    <w:basedOn w:val="Normal"/>
    <w:next w:val="Normal"/>
    <w:link w:val="Heading4Char"/>
    <w:autoRedefine/>
    <w:qFormat/>
    <w:rsid w:val="00A24182"/>
    <w:pPr>
      <w:keepNext/>
      <w:numPr>
        <w:ilvl w:val="4"/>
        <w:numId w:val="21"/>
      </w:numPr>
      <w:outlineLvl w:val="3"/>
    </w:pPr>
    <w:rPr>
      <w:rFonts w:cs="Arial"/>
      <w:b/>
      <w:bCs/>
    </w:rPr>
  </w:style>
  <w:style w:type="paragraph" w:styleId="Heading5">
    <w:name w:val="heading 5"/>
    <w:aliases w:val="1.1.1.1.1,Lev 5,Org Heading 3,Titre5,(Alt+5),h5,Titre niveau 5,1-1-1-1-,Titre51,t5,Mme,Mrs,Contrat 5,Roman list,Level 3 - i,Block Label"/>
    <w:basedOn w:val="Normal"/>
    <w:next w:val="BodyText"/>
    <w:qFormat/>
    <w:rsid w:val="00A24182"/>
    <w:pPr>
      <w:keepNext/>
      <w:spacing w:before="240"/>
      <w:outlineLvl w:val="4"/>
    </w:pPr>
    <w:rPr>
      <w:b/>
      <w:sz w:val="22"/>
      <w:szCs w:val="20"/>
    </w:rPr>
  </w:style>
  <w:style w:type="paragraph" w:styleId="Heading6">
    <w:name w:val="heading 6"/>
    <w:aliases w:val="Annexe1,Bullet list,Legal Level 1.,H6"/>
    <w:basedOn w:val="Heading5"/>
    <w:next w:val="Heading5"/>
    <w:qFormat/>
    <w:rsid w:val="00A24182"/>
    <w:pPr>
      <w:tabs>
        <w:tab w:val="num" w:pos="360"/>
        <w:tab w:val="left" w:pos="2160"/>
      </w:tabs>
      <w:spacing w:after="60"/>
      <w:ind w:left="2160" w:hanging="2160"/>
      <w:outlineLvl w:val="5"/>
    </w:pPr>
    <w:rPr>
      <w:rFonts w:ascii="Book Antiqua" w:hAnsi="Book Antiqua"/>
      <w:b w:val="0"/>
      <w:noProof/>
      <w:spacing w:val="20"/>
      <w:kern w:val="28"/>
      <w:sz w:val="18"/>
      <w:lang w:val="en-US"/>
    </w:rPr>
  </w:style>
  <w:style w:type="paragraph" w:styleId="Heading7">
    <w:name w:val="heading 7"/>
    <w:basedOn w:val="Normal"/>
    <w:next w:val="Normal"/>
    <w:qFormat/>
    <w:rsid w:val="00A24182"/>
    <w:pPr>
      <w:tabs>
        <w:tab w:val="left" w:pos="2160"/>
      </w:tabs>
      <w:spacing w:before="240" w:after="60"/>
      <w:ind w:left="2160" w:hanging="2160"/>
      <w:outlineLvl w:val="6"/>
    </w:pPr>
    <w:rPr>
      <w:rFonts w:ascii="Book Antiqua" w:hAnsi="Book Antiqua"/>
      <w:sz w:val="18"/>
      <w:szCs w:val="20"/>
      <w:lang w:val="en-US"/>
    </w:rPr>
  </w:style>
  <w:style w:type="paragraph" w:styleId="Heading8">
    <w:name w:val="heading 8"/>
    <w:basedOn w:val="Normal"/>
    <w:next w:val="Normal"/>
    <w:qFormat/>
    <w:rsid w:val="00A24182"/>
    <w:pPr>
      <w:tabs>
        <w:tab w:val="left" w:pos="2160"/>
      </w:tabs>
      <w:spacing w:before="240" w:after="60"/>
      <w:ind w:left="2160" w:hanging="2160"/>
      <w:outlineLvl w:val="7"/>
    </w:pPr>
    <w:rPr>
      <w:szCs w:val="20"/>
      <w:lang w:val="en-US"/>
    </w:rPr>
  </w:style>
  <w:style w:type="paragraph" w:styleId="Heading9">
    <w:name w:val="heading 9"/>
    <w:aliases w:val="Titre 10"/>
    <w:basedOn w:val="Normal"/>
    <w:next w:val="Normal"/>
    <w:qFormat/>
    <w:rsid w:val="00A24182"/>
    <w:pPr>
      <w:tabs>
        <w:tab w:val="left" w:pos="2160"/>
      </w:tabs>
      <w:spacing w:before="240" w:after="60"/>
      <w:ind w:left="2160" w:hanging="2160"/>
      <w:outlineLvl w:val="8"/>
    </w:pPr>
    <w:rPr>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next w:val="Normal"/>
    <w:rsid w:val="00C62795"/>
    <w:pPr>
      <w:jc w:val="center"/>
    </w:pPr>
    <w:rPr>
      <w:i/>
      <w:sz w:val="24"/>
    </w:rPr>
  </w:style>
  <w:style w:type="paragraph" w:customStyle="1" w:styleId="msolistparagraph0">
    <w:name w:val="msolistparagraph"/>
    <w:basedOn w:val="Normal"/>
    <w:rsid w:val="00A24182"/>
    <w:pPr>
      <w:ind w:left="720"/>
    </w:pPr>
    <w:rPr>
      <w:lang w:eastAsia="en-GB"/>
    </w:rPr>
  </w:style>
  <w:style w:type="paragraph" w:customStyle="1" w:styleId="StyleDSGTableArial">
    <w:name w:val="Style DSG Table + Arial"/>
    <w:basedOn w:val="Normal"/>
    <w:link w:val="StyleDSGTableArialChar"/>
    <w:rsid w:val="00A2418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80" w:after="80" w:line="260" w:lineRule="atLeast"/>
      <w:jc w:val="both"/>
    </w:pPr>
    <w:rPr>
      <w:sz w:val="22"/>
      <w:szCs w:val="20"/>
    </w:rPr>
  </w:style>
  <w:style w:type="paragraph" w:styleId="Footer">
    <w:name w:val="footer"/>
    <w:basedOn w:val="Normal"/>
    <w:semiHidden/>
    <w:rsid w:val="00A24182"/>
    <w:pPr>
      <w:pBdr>
        <w:top w:val="single" w:sz="4" w:space="1" w:color="FF0000"/>
      </w:pBdr>
      <w:tabs>
        <w:tab w:val="center" w:pos="4752"/>
        <w:tab w:val="right" w:pos="9720"/>
      </w:tabs>
      <w:spacing w:after="0"/>
    </w:pPr>
    <w:rPr>
      <w:sz w:val="18"/>
      <w:szCs w:val="20"/>
    </w:rPr>
  </w:style>
  <w:style w:type="paragraph" w:customStyle="1" w:styleId="Heading1-Nonumber">
    <w:name w:val="Heading 1 - No number"/>
    <w:next w:val="Normal"/>
    <w:rsid w:val="00A24182"/>
    <w:pPr>
      <w:pageBreakBefore/>
      <w:spacing w:after="240"/>
    </w:pPr>
    <w:rPr>
      <w:rFonts w:ascii="Arial" w:hAnsi="Arial"/>
      <w:b/>
      <w:bCs/>
      <w:sz w:val="36"/>
      <w:szCs w:val="24"/>
    </w:rPr>
  </w:style>
  <w:style w:type="character" w:styleId="Hyperlink">
    <w:name w:val="Hyperlink"/>
    <w:rsid w:val="00A24182"/>
    <w:rPr>
      <w:color w:val="0000FF"/>
      <w:u w:val="single"/>
    </w:rPr>
  </w:style>
  <w:style w:type="paragraph" w:styleId="Title">
    <w:name w:val="Title"/>
    <w:basedOn w:val="Normal"/>
    <w:qFormat/>
    <w:rsid w:val="00836F73"/>
    <w:pPr>
      <w:spacing w:before="720" w:after="720"/>
      <w:jc w:val="center"/>
    </w:pPr>
    <w:rPr>
      <w:sz w:val="56"/>
    </w:rPr>
  </w:style>
  <w:style w:type="paragraph" w:styleId="TOC1">
    <w:name w:val="toc 1"/>
    <w:next w:val="Normal"/>
    <w:semiHidden/>
    <w:rsid w:val="00A24182"/>
    <w:pPr>
      <w:spacing w:before="120" w:after="120"/>
    </w:pPr>
    <w:rPr>
      <w:rFonts w:ascii="Arial" w:hAnsi="Arial"/>
      <w:b/>
      <w:caps/>
      <w:szCs w:val="22"/>
      <w:lang w:val="en-GB"/>
    </w:rPr>
  </w:style>
  <w:style w:type="paragraph" w:styleId="TOAHeading">
    <w:name w:val="toa heading"/>
    <w:basedOn w:val="Normal"/>
    <w:next w:val="Normal"/>
    <w:semiHidden/>
    <w:rsid w:val="00A24182"/>
    <w:pPr>
      <w:spacing w:before="120"/>
    </w:pPr>
    <w:rPr>
      <w:rFonts w:cs="Arial"/>
      <w:b/>
      <w:bCs/>
    </w:rPr>
  </w:style>
  <w:style w:type="paragraph" w:styleId="TOC2">
    <w:name w:val="toc 2"/>
    <w:next w:val="Normal"/>
    <w:autoRedefine/>
    <w:semiHidden/>
    <w:rsid w:val="00A24182"/>
    <w:pPr>
      <w:spacing w:before="40"/>
    </w:pPr>
    <w:rPr>
      <w:rFonts w:ascii="Arial" w:hAnsi="Arial"/>
      <w:lang w:val="en-GB"/>
    </w:rPr>
  </w:style>
  <w:style w:type="paragraph" w:styleId="TOC3">
    <w:name w:val="toc 3"/>
    <w:basedOn w:val="Normal"/>
    <w:next w:val="Normal"/>
    <w:autoRedefine/>
    <w:semiHidden/>
    <w:rsid w:val="00A24182"/>
    <w:pPr>
      <w:spacing w:after="0"/>
    </w:pPr>
    <w:rPr>
      <w:szCs w:val="20"/>
    </w:rPr>
  </w:style>
  <w:style w:type="paragraph" w:styleId="TOC4">
    <w:name w:val="toc 4"/>
    <w:basedOn w:val="Normal"/>
    <w:next w:val="Normal"/>
    <w:autoRedefine/>
    <w:semiHidden/>
    <w:rsid w:val="00A24182"/>
    <w:pPr>
      <w:spacing w:after="0"/>
    </w:pPr>
    <w:rPr>
      <w:rFonts w:ascii="Cambria" w:hAnsi="Cambria"/>
      <w:szCs w:val="22"/>
    </w:rPr>
  </w:style>
  <w:style w:type="paragraph" w:styleId="TOC5">
    <w:name w:val="toc 5"/>
    <w:basedOn w:val="Normal"/>
    <w:next w:val="Normal"/>
    <w:autoRedefine/>
    <w:semiHidden/>
    <w:rsid w:val="00A24182"/>
    <w:pPr>
      <w:spacing w:after="0"/>
    </w:pPr>
    <w:rPr>
      <w:rFonts w:ascii="Cambria" w:hAnsi="Cambria"/>
      <w:szCs w:val="22"/>
    </w:rPr>
  </w:style>
  <w:style w:type="paragraph" w:styleId="TOC6">
    <w:name w:val="toc 6"/>
    <w:basedOn w:val="Normal"/>
    <w:next w:val="Normal"/>
    <w:autoRedefine/>
    <w:semiHidden/>
    <w:rsid w:val="00A24182"/>
    <w:pPr>
      <w:spacing w:after="0"/>
    </w:pPr>
    <w:rPr>
      <w:rFonts w:ascii="Cambria" w:hAnsi="Cambria"/>
      <w:szCs w:val="22"/>
    </w:rPr>
  </w:style>
  <w:style w:type="paragraph" w:styleId="TOC7">
    <w:name w:val="toc 7"/>
    <w:basedOn w:val="Normal"/>
    <w:next w:val="Normal"/>
    <w:autoRedefine/>
    <w:semiHidden/>
    <w:rsid w:val="00A24182"/>
    <w:pPr>
      <w:spacing w:after="0"/>
    </w:pPr>
    <w:rPr>
      <w:rFonts w:ascii="Cambria" w:hAnsi="Cambria"/>
      <w:szCs w:val="22"/>
    </w:rPr>
  </w:style>
  <w:style w:type="paragraph" w:styleId="TOC8">
    <w:name w:val="toc 8"/>
    <w:basedOn w:val="Normal"/>
    <w:next w:val="Normal"/>
    <w:autoRedefine/>
    <w:semiHidden/>
    <w:rsid w:val="00A24182"/>
    <w:pPr>
      <w:spacing w:after="0"/>
    </w:pPr>
    <w:rPr>
      <w:rFonts w:ascii="Cambria" w:hAnsi="Cambria"/>
      <w:szCs w:val="22"/>
    </w:rPr>
  </w:style>
  <w:style w:type="paragraph" w:styleId="TOC9">
    <w:name w:val="toc 9"/>
    <w:basedOn w:val="Normal"/>
    <w:next w:val="Normal"/>
    <w:autoRedefine/>
    <w:semiHidden/>
    <w:rsid w:val="00A24182"/>
    <w:pPr>
      <w:spacing w:after="0"/>
    </w:pPr>
    <w:rPr>
      <w:rFonts w:ascii="Cambria" w:hAnsi="Cambria"/>
      <w:szCs w:val="22"/>
    </w:rPr>
  </w:style>
  <w:style w:type="paragraph" w:customStyle="1" w:styleId="SubTitle">
    <w:name w:val="SubTitle"/>
    <w:basedOn w:val="Title"/>
    <w:rsid w:val="00B340FD"/>
    <w:rPr>
      <w:rFonts w:cs="Arial"/>
      <w:b/>
      <w:bCs/>
      <w:i/>
      <w:iCs/>
      <w:sz w:val="36"/>
    </w:rPr>
  </w:style>
  <w:style w:type="character" w:customStyle="1" w:styleId="StyleDSGTableArialChar">
    <w:name w:val="Style DSG Table + Arial Char"/>
    <w:link w:val="StyleDSGTableArial"/>
    <w:rsid w:val="00A24182"/>
    <w:rPr>
      <w:rFonts w:ascii="Arial" w:hAnsi="Arial"/>
      <w:sz w:val="22"/>
      <w:lang w:val="en-GB" w:eastAsia="en-US" w:bidi="ar-SA"/>
    </w:rPr>
  </w:style>
  <w:style w:type="paragraph" w:styleId="Caption">
    <w:name w:val="caption"/>
    <w:basedOn w:val="Normal"/>
    <w:next w:val="Normal"/>
    <w:link w:val="CaptionChar"/>
    <w:qFormat/>
    <w:rsid w:val="00A24182"/>
    <w:pPr>
      <w:tabs>
        <w:tab w:val="left" w:pos="1152"/>
      </w:tabs>
      <w:spacing w:before="240" w:after="240"/>
    </w:pPr>
    <w:rPr>
      <w:b/>
      <w:bCs/>
      <w:szCs w:val="20"/>
    </w:rPr>
  </w:style>
  <w:style w:type="paragraph" w:styleId="TableofFigures">
    <w:name w:val="table of figures"/>
    <w:basedOn w:val="Normal"/>
    <w:next w:val="Normal"/>
    <w:semiHidden/>
    <w:rsid w:val="00A24182"/>
  </w:style>
  <w:style w:type="paragraph" w:customStyle="1" w:styleId="SP5323595">
    <w:name w:val="SP.5.323595"/>
    <w:basedOn w:val="Default"/>
    <w:next w:val="Default"/>
    <w:rsid w:val="00A24182"/>
    <w:pPr>
      <w:spacing w:after="1100"/>
    </w:pPr>
    <w:rPr>
      <w:color w:val="auto"/>
    </w:rPr>
  </w:style>
  <w:style w:type="paragraph" w:styleId="Index1">
    <w:name w:val="index 1"/>
    <w:basedOn w:val="Normal"/>
    <w:next w:val="Normal"/>
    <w:autoRedefine/>
    <w:semiHidden/>
    <w:rsid w:val="00A24182"/>
    <w:pPr>
      <w:ind w:left="240" w:hanging="240"/>
    </w:pPr>
  </w:style>
  <w:style w:type="paragraph" w:styleId="IndexHeading">
    <w:name w:val="index heading"/>
    <w:basedOn w:val="Normal"/>
    <w:next w:val="Index1"/>
    <w:semiHidden/>
    <w:rsid w:val="00B340FD"/>
    <w:pPr>
      <w:spacing w:after="0"/>
    </w:pPr>
    <w:rPr>
      <w:sz w:val="24"/>
    </w:rPr>
  </w:style>
  <w:style w:type="paragraph" w:styleId="List">
    <w:name w:val="List"/>
    <w:basedOn w:val="Normal"/>
    <w:rsid w:val="00A24182"/>
    <w:pPr>
      <w:ind w:left="283" w:hanging="283"/>
    </w:pPr>
  </w:style>
  <w:style w:type="paragraph" w:styleId="List2">
    <w:name w:val="List 2"/>
    <w:basedOn w:val="Normal"/>
    <w:rsid w:val="00FD1CDA"/>
    <w:pPr>
      <w:ind w:left="566" w:hanging="283"/>
    </w:pPr>
  </w:style>
  <w:style w:type="paragraph" w:styleId="PlainText">
    <w:name w:val="Plain Text"/>
    <w:basedOn w:val="Normal"/>
    <w:uiPriority w:val="99"/>
    <w:semiHidden/>
    <w:rsid w:val="00A24182"/>
    <w:rPr>
      <w:rFonts w:ascii="Courier New" w:hAnsi="Courier New" w:cs="Courier New"/>
      <w:szCs w:val="20"/>
      <w:lang w:val="en-US"/>
    </w:rPr>
  </w:style>
  <w:style w:type="paragraph" w:styleId="BalloonText">
    <w:name w:val="Balloon Text"/>
    <w:basedOn w:val="Normal"/>
    <w:semiHidden/>
    <w:rsid w:val="00A24182"/>
    <w:rPr>
      <w:rFonts w:ascii="Tahoma" w:hAnsi="Tahoma"/>
      <w:sz w:val="16"/>
      <w:szCs w:val="16"/>
    </w:rPr>
  </w:style>
  <w:style w:type="paragraph" w:customStyle="1" w:styleId="Heading1-Nonumber-Newpage">
    <w:name w:val="Heading 1 - No number - New page"/>
    <w:basedOn w:val="Heading1"/>
    <w:rsid w:val="001F3B97"/>
    <w:pPr>
      <w:numPr>
        <w:numId w:val="0"/>
      </w:numPr>
      <w:tabs>
        <w:tab w:val="left" w:pos="1200"/>
        <w:tab w:val="right" w:leader="dot" w:pos="9448"/>
      </w:tabs>
    </w:pPr>
    <w:rPr>
      <w:noProof/>
    </w:rPr>
  </w:style>
  <w:style w:type="paragraph" w:customStyle="1" w:styleId="SP5323596">
    <w:name w:val="SP.5.323596"/>
    <w:basedOn w:val="Default"/>
    <w:next w:val="Default"/>
    <w:rsid w:val="00A24182"/>
    <w:pPr>
      <w:spacing w:before="220" w:after="220"/>
    </w:pPr>
    <w:rPr>
      <w:color w:val="auto"/>
    </w:rPr>
  </w:style>
  <w:style w:type="character" w:customStyle="1" w:styleId="SC5135180">
    <w:name w:val="SC.5.135180"/>
    <w:rsid w:val="00A24182"/>
    <w:rPr>
      <w:color w:val="000000"/>
      <w:sz w:val="22"/>
      <w:szCs w:val="22"/>
    </w:rPr>
  </w:style>
  <w:style w:type="paragraph" w:customStyle="1" w:styleId="StyleArial11ptJustified">
    <w:name w:val="Style Arial 11 pt Justified"/>
    <w:basedOn w:val="Normal"/>
    <w:autoRedefine/>
    <w:rsid w:val="00A24182"/>
    <w:pPr>
      <w:numPr>
        <w:numId w:val="14"/>
      </w:numPr>
    </w:pPr>
    <w:rPr>
      <w:sz w:val="22"/>
      <w:szCs w:val="20"/>
    </w:rPr>
  </w:style>
  <w:style w:type="paragraph" w:customStyle="1" w:styleId="Head4">
    <w:name w:val="Head 4"/>
    <w:basedOn w:val="Normal"/>
    <w:autoRedefine/>
    <w:rsid w:val="00A24182"/>
    <w:pPr>
      <w:keepNext/>
      <w:tabs>
        <w:tab w:val="left" w:pos="1448"/>
        <w:tab w:val="num" w:pos="2578"/>
      </w:tabs>
      <w:spacing w:after="240"/>
      <w:ind w:left="2578" w:hanging="1138"/>
      <w:outlineLvl w:val="3"/>
    </w:pPr>
    <w:rPr>
      <w:rFonts w:ascii="Arial Bold" w:hAnsi="Arial Bold" w:cs="Arial"/>
      <w:b/>
      <w:bCs/>
      <w:i/>
      <w:sz w:val="22"/>
      <w:szCs w:val="22"/>
    </w:rPr>
  </w:style>
  <w:style w:type="paragraph" w:customStyle="1" w:styleId="SP1294238">
    <w:name w:val="SP.12.94238"/>
    <w:basedOn w:val="Default"/>
    <w:next w:val="Default"/>
    <w:rsid w:val="00A24182"/>
    <w:rPr>
      <w:color w:val="auto"/>
    </w:rPr>
  </w:style>
  <w:style w:type="character" w:customStyle="1" w:styleId="SC123207">
    <w:name w:val="SC.12.3207"/>
    <w:rsid w:val="00A24182"/>
    <w:rPr>
      <w:color w:val="000000"/>
      <w:sz w:val="22"/>
      <w:szCs w:val="22"/>
    </w:rPr>
  </w:style>
  <w:style w:type="paragraph" w:customStyle="1" w:styleId="SP1269749">
    <w:name w:val="SP.12.69749"/>
    <w:basedOn w:val="Normal"/>
    <w:next w:val="Normal"/>
    <w:rsid w:val="00A24182"/>
    <w:pPr>
      <w:autoSpaceDE w:val="0"/>
      <w:autoSpaceDN w:val="0"/>
      <w:adjustRightInd w:val="0"/>
      <w:spacing w:after="0"/>
    </w:pPr>
    <w:rPr>
      <w:sz w:val="24"/>
      <w:lang w:val="en-US"/>
    </w:rPr>
  </w:style>
  <w:style w:type="paragraph" w:styleId="DocumentMap">
    <w:name w:val="Document Map"/>
    <w:basedOn w:val="Normal"/>
    <w:semiHidden/>
    <w:rsid w:val="00A24182"/>
    <w:pPr>
      <w:shd w:val="clear" w:color="auto" w:fill="000080"/>
    </w:pPr>
    <w:rPr>
      <w:rFonts w:ascii="Tahoma" w:hAnsi="Tahoma"/>
      <w:szCs w:val="20"/>
    </w:rPr>
  </w:style>
  <w:style w:type="table" w:styleId="TableGrid">
    <w:name w:val="Table Grid"/>
    <w:basedOn w:val="TableNormal"/>
    <w:rsid w:val="00A24182"/>
    <w:pPr>
      <w:keepLine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ptionChar">
    <w:name w:val="Caption Char"/>
    <w:link w:val="Caption"/>
    <w:rsid w:val="00A24182"/>
    <w:rPr>
      <w:rFonts w:ascii="Arial" w:hAnsi="Arial"/>
      <w:b/>
      <w:bCs/>
      <w:lang w:val="en-GB" w:eastAsia="en-US" w:bidi="ar-SA"/>
    </w:rPr>
  </w:style>
  <w:style w:type="character" w:styleId="HTMLCode">
    <w:name w:val="HTML Code"/>
    <w:rsid w:val="00370CA6"/>
    <w:rPr>
      <w:rFonts w:ascii="Courier New" w:hAnsi="Courier New" w:cs="Courier New"/>
      <w:sz w:val="20"/>
      <w:szCs w:val="20"/>
    </w:rPr>
  </w:style>
  <w:style w:type="paragraph" w:customStyle="1" w:styleId="Preformatted">
    <w:name w:val="Preformatted"/>
    <w:basedOn w:val="Normal"/>
    <w:link w:val="PreformattedChar"/>
    <w:rsid w:val="00A24182"/>
    <w:rPr>
      <w:rFonts w:ascii="Courier New" w:hAnsi="Courier New" w:cs="Arial"/>
    </w:rPr>
  </w:style>
  <w:style w:type="paragraph" w:customStyle="1" w:styleId="TableText">
    <w:name w:val="Table Text"/>
    <w:basedOn w:val="Normal"/>
    <w:rsid w:val="00A24182"/>
    <w:pPr>
      <w:suppressAutoHyphens/>
      <w:spacing w:before="60" w:after="40"/>
      <w:ind w:right="115"/>
    </w:pPr>
    <w:rPr>
      <w:rFonts w:cs="Arial"/>
      <w:snapToGrid w:val="0"/>
      <w:szCs w:val="20"/>
    </w:rPr>
  </w:style>
  <w:style w:type="paragraph" w:customStyle="1" w:styleId="TestCaseID">
    <w:name w:val="Test Case ID"/>
    <w:basedOn w:val="Normal"/>
    <w:next w:val="Normal"/>
    <w:rsid w:val="00EA7BBB"/>
    <w:pPr>
      <w:pageBreakBefore/>
    </w:pPr>
    <w:rPr>
      <w:b/>
    </w:rPr>
  </w:style>
  <w:style w:type="paragraph" w:styleId="Header">
    <w:name w:val="header"/>
    <w:basedOn w:val="Normal"/>
    <w:semiHidden/>
    <w:rsid w:val="00A24182"/>
    <w:pPr>
      <w:spacing w:after="0"/>
    </w:pPr>
    <w:rPr>
      <w:b/>
      <w:szCs w:val="20"/>
    </w:rPr>
  </w:style>
  <w:style w:type="paragraph" w:styleId="ListBullet">
    <w:name w:val="List Bullet"/>
    <w:basedOn w:val="Normal"/>
    <w:semiHidden/>
    <w:rsid w:val="00A24182"/>
    <w:pPr>
      <w:tabs>
        <w:tab w:val="num" w:pos="360"/>
      </w:tabs>
      <w:spacing w:before="80" w:after="80" w:line="240" w:lineRule="atLeast"/>
      <w:ind w:left="2520" w:hanging="360"/>
    </w:pPr>
    <w:rPr>
      <w:rFonts w:ascii="Book Antiqua" w:hAnsi="Book Antiqua"/>
      <w:color w:val="000000"/>
      <w:szCs w:val="20"/>
      <w:lang w:val="en-US"/>
    </w:rPr>
  </w:style>
  <w:style w:type="paragraph" w:customStyle="1" w:styleId="TestCaseIDnoPbb">
    <w:name w:val="Test Case ID no Pbb"/>
    <w:basedOn w:val="TestCaseID"/>
    <w:rsid w:val="00271918"/>
    <w:pPr>
      <w:pageBreakBefore w:val="0"/>
    </w:pPr>
  </w:style>
  <w:style w:type="character" w:customStyle="1" w:styleId="PreformattedChar">
    <w:name w:val="Preformatted Char"/>
    <w:link w:val="Preformatted"/>
    <w:rsid w:val="00A24182"/>
    <w:rPr>
      <w:rFonts w:ascii="Courier New" w:hAnsi="Courier New" w:cs="Arial"/>
      <w:szCs w:val="24"/>
      <w:lang w:val="en-GB" w:eastAsia="en-US" w:bidi="ar-SA"/>
    </w:rPr>
  </w:style>
  <w:style w:type="character" w:customStyle="1" w:styleId="ListContinue3Char">
    <w:name w:val="List Continue 3 Char"/>
    <w:link w:val="ListContinue3"/>
    <w:uiPriority w:val="99"/>
    <w:rsid w:val="00A24182"/>
    <w:rPr>
      <w:rFonts w:ascii="Arial" w:hAnsi="Arial"/>
      <w:szCs w:val="24"/>
      <w:lang w:val="en-GB" w:eastAsia="en-US" w:bidi="ar-SA"/>
    </w:rPr>
  </w:style>
  <w:style w:type="paragraph" w:customStyle="1" w:styleId="Note">
    <w:name w:val="Note"/>
    <w:basedOn w:val="Normal"/>
    <w:rsid w:val="00A24182"/>
    <w:pPr>
      <w:keepLines/>
      <w:pBdr>
        <w:top w:val="single" w:sz="4" w:space="4" w:color="auto"/>
        <w:bottom w:val="single" w:sz="4" w:space="4" w:color="auto"/>
      </w:pBdr>
      <w:ind w:left="144" w:right="144"/>
    </w:pPr>
    <w:rPr>
      <w:rFonts w:cs="Arial"/>
      <w:szCs w:val="20"/>
    </w:rPr>
  </w:style>
  <w:style w:type="character" w:styleId="PageNumber">
    <w:name w:val="page number"/>
    <w:semiHidden/>
    <w:rsid w:val="00A24182"/>
    <w:rPr>
      <w:rFonts w:ascii="Arial Narrow" w:hAnsi="Arial Narrow"/>
      <w:color w:val="auto"/>
      <w:sz w:val="20"/>
    </w:rPr>
  </w:style>
  <w:style w:type="paragraph" w:customStyle="1" w:styleId="TableHead">
    <w:name w:val="TableHead"/>
    <w:basedOn w:val="Normal"/>
    <w:rsid w:val="00A24182"/>
    <w:pPr>
      <w:spacing w:before="60" w:after="40"/>
    </w:pPr>
    <w:rPr>
      <w:b/>
      <w:szCs w:val="20"/>
    </w:rPr>
  </w:style>
  <w:style w:type="paragraph" w:customStyle="1" w:styleId="Style1">
    <w:name w:val="Style1"/>
    <w:basedOn w:val="Heading4"/>
    <w:autoRedefine/>
    <w:rsid w:val="00A24182"/>
  </w:style>
  <w:style w:type="character" w:styleId="Strong">
    <w:name w:val="Strong"/>
    <w:qFormat/>
    <w:rsid w:val="00A24182"/>
    <w:rPr>
      <w:b/>
      <w:bCs/>
    </w:rPr>
  </w:style>
  <w:style w:type="paragraph" w:customStyle="1" w:styleId="AppendixHeading1">
    <w:name w:val="Appendix Heading 1"/>
    <w:basedOn w:val="Normal"/>
    <w:next w:val="Normal"/>
    <w:autoRedefine/>
    <w:rsid w:val="00A24182"/>
    <w:pPr>
      <w:keepNext/>
      <w:pageBreakBefore/>
      <w:numPr>
        <w:numId w:val="6"/>
      </w:numPr>
      <w:spacing w:before="240" w:after="240"/>
      <w:outlineLvl w:val="0"/>
    </w:pPr>
    <w:rPr>
      <w:b/>
      <w:sz w:val="32"/>
      <w:szCs w:val="20"/>
    </w:rPr>
  </w:style>
  <w:style w:type="paragraph" w:styleId="NormalWeb">
    <w:name w:val="Normal (Web)"/>
    <w:basedOn w:val="Normal"/>
    <w:semiHidden/>
    <w:rsid w:val="00A24182"/>
    <w:rPr>
      <w:lang w:val="en-US"/>
    </w:rPr>
  </w:style>
  <w:style w:type="character" w:styleId="CommentReference">
    <w:name w:val="annotation reference"/>
    <w:semiHidden/>
    <w:rsid w:val="00A24182"/>
    <w:rPr>
      <w:sz w:val="16"/>
      <w:szCs w:val="16"/>
    </w:rPr>
  </w:style>
  <w:style w:type="paragraph" w:styleId="CommentText">
    <w:name w:val="annotation text"/>
    <w:basedOn w:val="Normal"/>
    <w:semiHidden/>
    <w:rsid w:val="00A24182"/>
    <w:rPr>
      <w:szCs w:val="20"/>
    </w:rPr>
  </w:style>
  <w:style w:type="paragraph" w:styleId="BodyText">
    <w:name w:val="Body Text"/>
    <w:aliases w:val="AvtalBrödtext,ändrad, ändrad,Bodytext,AvtalBrodtext,andrad,EHPT,Body Text2"/>
    <w:basedOn w:val="Normal"/>
    <w:link w:val="BodyTextChar"/>
    <w:semiHidden/>
    <w:rsid w:val="00A24182"/>
    <w:pPr>
      <w:spacing w:before="240"/>
      <w:jc w:val="both"/>
    </w:pPr>
    <w:rPr>
      <w:sz w:val="22"/>
      <w:szCs w:val="20"/>
    </w:rPr>
  </w:style>
  <w:style w:type="character" w:styleId="FollowedHyperlink">
    <w:name w:val="FollowedHyperlink"/>
    <w:semiHidden/>
    <w:rsid w:val="00A24182"/>
    <w:rPr>
      <w:color w:val="606420"/>
      <w:u w:val="single"/>
    </w:rPr>
  </w:style>
  <w:style w:type="paragraph" w:styleId="FootnoteText">
    <w:name w:val="footnote text"/>
    <w:basedOn w:val="Normal"/>
    <w:semiHidden/>
    <w:rsid w:val="00A24182"/>
    <w:rPr>
      <w:sz w:val="14"/>
      <w:szCs w:val="20"/>
    </w:rPr>
  </w:style>
  <w:style w:type="character" w:styleId="FootnoteReference">
    <w:name w:val="footnote reference"/>
    <w:semiHidden/>
    <w:rsid w:val="00A24182"/>
    <w:rPr>
      <w:vertAlign w:val="superscript"/>
    </w:rPr>
  </w:style>
  <w:style w:type="paragraph" w:styleId="HTMLPreformatted">
    <w:name w:val="HTML Preformatted"/>
    <w:basedOn w:val="Normal"/>
    <w:link w:val="HTMLPreformattedChar"/>
    <w:uiPriority w:val="99"/>
    <w:rsid w:val="00A2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Cs w:val="20"/>
    </w:rPr>
  </w:style>
  <w:style w:type="paragraph" w:customStyle="1" w:styleId="ZchnZchn1CarCar">
    <w:name w:val="Zchn Zchn1 Car Car"/>
    <w:basedOn w:val="Normal"/>
    <w:semiHidden/>
    <w:rsid w:val="00A24182"/>
    <w:pPr>
      <w:spacing w:after="160" w:line="240" w:lineRule="exact"/>
    </w:pPr>
    <w:rPr>
      <w:szCs w:val="22"/>
      <w:lang w:val="en-US"/>
    </w:rPr>
  </w:style>
  <w:style w:type="character" w:customStyle="1" w:styleId="SC123204">
    <w:name w:val="SC.12.3204"/>
    <w:rsid w:val="00A24182"/>
    <w:rPr>
      <w:color w:val="000000"/>
      <w:sz w:val="22"/>
      <w:szCs w:val="22"/>
    </w:rPr>
  </w:style>
  <w:style w:type="paragraph" w:customStyle="1" w:styleId="AppHeading5">
    <w:name w:val="AppHeading5"/>
    <w:basedOn w:val="BodyText"/>
    <w:next w:val="BodyText"/>
    <w:rsid w:val="00A24182"/>
    <w:pPr>
      <w:spacing w:after="0"/>
    </w:pPr>
    <w:rPr>
      <w:b/>
    </w:rPr>
  </w:style>
  <w:style w:type="paragraph" w:customStyle="1" w:styleId="AppHeading">
    <w:name w:val="AppHeading"/>
    <w:basedOn w:val="BodyText"/>
    <w:next w:val="BodyText"/>
    <w:rsid w:val="00A24182"/>
    <w:pPr>
      <w:pageBreakBefore/>
      <w:tabs>
        <w:tab w:val="left" w:pos="1134"/>
      </w:tabs>
      <w:spacing w:after="0"/>
    </w:pPr>
    <w:rPr>
      <w:b/>
      <w:caps/>
      <w:sz w:val="32"/>
    </w:rPr>
  </w:style>
  <w:style w:type="paragraph" w:customStyle="1" w:styleId="AppHeading1">
    <w:name w:val="AppHeading1"/>
    <w:basedOn w:val="BodyText"/>
    <w:next w:val="BodyText"/>
    <w:rsid w:val="00A24182"/>
    <w:pPr>
      <w:spacing w:after="0"/>
      <w:outlineLvl w:val="0"/>
    </w:pPr>
    <w:rPr>
      <w:b/>
      <w:sz w:val="28"/>
    </w:rPr>
  </w:style>
  <w:style w:type="paragraph" w:customStyle="1" w:styleId="AppHeading2">
    <w:name w:val="AppHeading2"/>
    <w:basedOn w:val="BodyText"/>
    <w:next w:val="BodyText"/>
    <w:rsid w:val="00A24182"/>
    <w:pPr>
      <w:spacing w:after="0"/>
      <w:outlineLvl w:val="1"/>
    </w:pPr>
    <w:rPr>
      <w:b/>
      <w:sz w:val="26"/>
    </w:rPr>
  </w:style>
  <w:style w:type="paragraph" w:customStyle="1" w:styleId="AppHeading3">
    <w:name w:val="AppHeading3"/>
    <w:basedOn w:val="BodyText"/>
    <w:next w:val="BodyText"/>
    <w:rsid w:val="00A24182"/>
    <w:pPr>
      <w:spacing w:after="0"/>
      <w:outlineLvl w:val="2"/>
    </w:pPr>
    <w:rPr>
      <w:b/>
    </w:rPr>
  </w:style>
  <w:style w:type="paragraph" w:customStyle="1" w:styleId="AppHeading4">
    <w:name w:val="AppHeading4"/>
    <w:basedOn w:val="BodyText"/>
    <w:next w:val="BodyText"/>
    <w:rsid w:val="00A24182"/>
    <w:pPr>
      <w:spacing w:after="0"/>
    </w:pPr>
    <w:rPr>
      <w:b/>
    </w:rPr>
  </w:style>
  <w:style w:type="paragraph" w:styleId="EndnoteText">
    <w:name w:val="endnote text"/>
    <w:basedOn w:val="Normal"/>
    <w:semiHidden/>
    <w:rsid w:val="00A24182"/>
    <w:rPr>
      <w:szCs w:val="20"/>
    </w:rPr>
  </w:style>
  <w:style w:type="character" w:styleId="EndnoteReference">
    <w:name w:val="endnote reference"/>
    <w:semiHidden/>
    <w:rsid w:val="00A24182"/>
    <w:rPr>
      <w:vertAlign w:val="superscript"/>
    </w:rPr>
  </w:style>
  <w:style w:type="paragraph" w:styleId="Signature">
    <w:name w:val="Signature"/>
    <w:basedOn w:val="Normal"/>
    <w:rsid w:val="00A24182"/>
    <w:pPr>
      <w:keepLines/>
      <w:spacing w:after="200"/>
      <w:ind w:left="4252"/>
    </w:pPr>
    <w:rPr>
      <w:szCs w:val="20"/>
    </w:rPr>
  </w:style>
  <w:style w:type="paragraph" w:customStyle="1" w:styleId="Header1">
    <w:name w:val="Header1"/>
    <w:rsid w:val="00A24182"/>
    <w:pPr>
      <w:jc w:val="both"/>
    </w:pPr>
    <w:rPr>
      <w:rFonts w:ascii="Arial Narrow" w:eastAsia="ヒラギノ角ゴ Pro W3" w:hAnsi="Arial Narrow"/>
      <w:color w:val="000000"/>
      <w:lang w:val="en-GB"/>
    </w:rPr>
  </w:style>
  <w:style w:type="numbering" w:customStyle="1" w:styleId="List51">
    <w:name w:val="List 51"/>
    <w:rsid w:val="00A24182"/>
    <w:pPr>
      <w:numPr>
        <w:numId w:val="8"/>
      </w:numPr>
    </w:pPr>
  </w:style>
  <w:style w:type="character" w:customStyle="1" w:styleId="Hyperlink1">
    <w:name w:val="Hyperlink1"/>
    <w:autoRedefine/>
    <w:rsid w:val="00A24182"/>
    <w:rPr>
      <w:color w:val="0000FF"/>
      <w:u w:val="single"/>
    </w:rPr>
  </w:style>
  <w:style w:type="numbering" w:customStyle="1" w:styleId="List8">
    <w:name w:val="List 8"/>
    <w:rsid w:val="00A24182"/>
    <w:pPr>
      <w:numPr>
        <w:numId w:val="9"/>
      </w:numPr>
    </w:pPr>
  </w:style>
  <w:style w:type="numbering" w:customStyle="1" w:styleId="List10">
    <w:name w:val="List 10"/>
    <w:rsid w:val="00A24182"/>
    <w:pPr>
      <w:numPr>
        <w:numId w:val="10"/>
      </w:numPr>
    </w:pPr>
  </w:style>
  <w:style w:type="numbering" w:customStyle="1" w:styleId="List9">
    <w:name w:val="List 9"/>
    <w:rsid w:val="00A24182"/>
    <w:pPr>
      <w:numPr>
        <w:numId w:val="11"/>
      </w:numPr>
    </w:pPr>
  </w:style>
  <w:style w:type="numbering" w:customStyle="1" w:styleId="List12">
    <w:name w:val="List 12"/>
    <w:rsid w:val="00A24182"/>
    <w:pPr>
      <w:numPr>
        <w:numId w:val="12"/>
      </w:numPr>
    </w:pPr>
  </w:style>
  <w:style w:type="numbering" w:customStyle="1" w:styleId="List17">
    <w:name w:val="List 17"/>
    <w:rsid w:val="00A24182"/>
    <w:pPr>
      <w:numPr>
        <w:numId w:val="13"/>
      </w:numPr>
    </w:pPr>
  </w:style>
  <w:style w:type="character" w:customStyle="1" w:styleId="PageNumber1">
    <w:name w:val="Page Number1"/>
    <w:rsid w:val="00A24182"/>
    <w:rPr>
      <w:rFonts w:ascii="Arial Narrow" w:eastAsia="ヒラギノ角ゴ Pro W3" w:hAnsi="Arial Narrow"/>
      <w:b w:val="0"/>
      <w:i w:val="0"/>
      <w:color w:val="000000"/>
      <w:sz w:val="20"/>
    </w:rPr>
  </w:style>
  <w:style w:type="paragraph" w:styleId="CommentSubject">
    <w:name w:val="annotation subject"/>
    <w:basedOn w:val="CommentText"/>
    <w:next w:val="CommentText"/>
    <w:semiHidden/>
    <w:rsid w:val="00A24182"/>
    <w:rPr>
      <w:b/>
      <w:bCs/>
    </w:rPr>
  </w:style>
  <w:style w:type="paragraph" w:customStyle="1" w:styleId="Body">
    <w:name w:val="Body"/>
    <w:basedOn w:val="Normal"/>
    <w:rsid w:val="00C8172E"/>
    <w:pPr>
      <w:tabs>
        <w:tab w:val="left" w:pos="360"/>
        <w:tab w:val="left" w:pos="1160"/>
      </w:tabs>
      <w:spacing w:before="120" w:after="0"/>
    </w:pPr>
    <w:rPr>
      <w:rFonts w:ascii="Times" w:eastAsia="SimSun" w:hAnsi="Times"/>
      <w:sz w:val="24"/>
      <w:szCs w:val="20"/>
      <w:lang w:val="en-US"/>
    </w:rPr>
  </w:style>
  <w:style w:type="character" w:customStyle="1" w:styleId="x41">
    <w:name w:val="x41"/>
    <w:rsid w:val="00C8172E"/>
    <w:rPr>
      <w:rFonts w:ascii="Arial" w:hAnsi="Arial" w:cs="Arial" w:hint="default"/>
      <w:color w:val="000000"/>
      <w:sz w:val="20"/>
      <w:szCs w:val="20"/>
    </w:rPr>
  </w:style>
  <w:style w:type="paragraph" w:customStyle="1" w:styleId="Default">
    <w:name w:val="Default"/>
    <w:rsid w:val="00A24182"/>
    <w:pPr>
      <w:autoSpaceDE w:val="0"/>
      <w:autoSpaceDN w:val="0"/>
      <w:adjustRightInd w:val="0"/>
    </w:pPr>
    <w:rPr>
      <w:color w:val="000000"/>
      <w:sz w:val="24"/>
      <w:szCs w:val="24"/>
    </w:rPr>
  </w:style>
  <w:style w:type="character" w:customStyle="1" w:styleId="HTMLPreformattedChar">
    <w:name w:val="HTML Preformatted Char"/>
    <w:link w:val="HTMLPreformatted"/>
    <w:uiPriority w:val="99"/>
    <w:rsid w:val="00231C7D"/>
    <w:rPr>
      <w:rFonts w:ascii="Arial Unicode MS" w:eastAsia="Arial Unicode MS" w:hAnsi="Arial Unicode MS"/>
    </w:rPr>
  </w:style>
  <w:style w:type="character" w:customStyle="1" w:styleId="x4">
    <w:name w:val="x4"/>
    <w:rsid w:val="008C1CA9"/>
  </w:style>
  <w:style w:type="paragraph" w:styleId="NoSpacing">
    <w:name w:val="No Spacing"/>
    <w:qFormat/>
    <w:rsid w:val="00CA0669"/>
    <w:rPr>
      <w:rFonts w:ascii="Arial" w:hAnsi="Arial"/>
      <w:szCs w:val="24"/>
      <w:lang w:val="en-GB"/>
    </w:rPr>
  </w:style>
  <w:style w:type="paragraph" w:customStyle="1" w:styleId="StyleNumberedbulletsBold">
    <w:name w:val="Style Numbered bullets + Bold"/>
    <w:basedOn w:val="Normal"/>
    <w:link w:val="StyleNumberedbulletsBoldChar"/>
    <w:autoRedefine/>
    <w:rsid w:val="00A24182"/>
    <w:pPr>
      <w:numPr>
        <w:numId w:val="7"/>
      </w:numPr>
    </w:pPr>
    <w:rPr>
      <w:b/>
      <w:bCs/>
    </w:rPr>
  </w:style>
  <w:style w:type="character" w:customStyle="1" w:styleId="StyleNumberedbulletsBoldChar">
    <w:name w:val="Style Numbered bullets + Bold Char"/>
    <w:link w:val="StyleNumberedbulletsBold"/>
    <w:rsid w:val="00A24182"/>
    <w:rPr>
      <w:rFonts w:ascii="Arial" w:hAnsi="Arial"/>
      <w:b/>
      <w:bCs/>
      <w:szCs w:val="24"/>
      <w:lang w:val="en-GB"/>
    </w:rPr>
  </w:style>
  <w:style w:type="character" w:customStyle="1" w:styleId="Heading4Char">
    <w:name w:val="Heading 4 Char"/>
    <w:aliases w:val="Heading 4. Char,H4 Char,E4 Char,h4 Char,Map Title Char,Heading 41 Char,Paragraph Title Char,RFQ3 Char,Lev 4 Char,Titre 41 Char,t4.T4 Char,t4 Char,Headline4 Char,l4 Char,I4 Char,Titre niveau 4 Char,Ref Heading 1 Char,rh1 Char,l4+toc4 Char"/>
    <w:link w:val="Heading4"/>
    <w:rsid w:val="00A24182"/>
    <w:rPr>
      <w:rFonts w:ascii="Arial" w:hAnsi="Arial" w:cs="Arial"/>
      <w:b/>
      <w:bCs/>
      <w:szCs w:val="24"/>
      <w:lang w:val="en-GB"/>
    </w:rPr>
  </w:style>
  <w:style w:type="paragraph" w:customStyle="1" w:styleId="StyleParaTextArial">
    <w:name w:val="Style Para Text + Arial"/>
    <w:basedOn w:val="Normal"/>
    <w:link w:val="StyleParaTextArialChar"/>
    <w:rsid w:val="00A2418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60" w:lineRule="atLeast"/>
    </w:pPr>
    <w:rPr>
      <w:sz w:val="22"/>
      <w:szCs w:val="20"/>
    </w:rPr>
  </w:style>
  <w:style w:type="character" w:customStyle="1" w:styleId="StyleParaTextArialChar">
    <w:name w:val="Style Para Text + Arial Char"/>
    <w:link w:val="StyleParaTextArial"/>
    <w:rsid w:val="00A24182"/>
    <w:rPr>
      <w:rFonts w:ascii="Arial" w:hAnsi="Arial"/>
      <w:sz w:val="22"/>
      <w:lang w:val="en-GB" w:eastAsia="en-US" w:bidi="ar-SA"/>
    </w:rPr>
  </w:style>
  <w:style w:type="paragraph" w:customStyle="1" w:styleId="tableheadwhite">
    <w:name w:val="table head white"/>
    <w:basedOn w:val="TableHead"/>
    <w:autoRedefine/>
    <w:rsid w:val="00A24182"/>
    <w:rPr>
      <w:rFonts w:ascii="Arial Bold" w:hAnsi="Arial Bold"/>
      <w:color w:val="FFFFFF"/>
    </w:rPr>
  </w:style>
  <w:style w:type="paragraph" w:customStyle="1" w:styleId="DefaultParagraphFontParaCharCharChar">
    <w:name w:val="Default Paragraph Font Para Char Char Char"/>
    <w:basedOn w:val="Normal"/>
    <w:semiHidden/>
    <w:rsid w:val="00A24182"/>
    <w:pPr>
      <w:spacing w:after="160" w:line="240" w:lineRule="exact"/>
    </w:pPr>
    <w:rPr>
      <w:szCs w:val="22"/>
      <w:lang w:val="en-US"/>
    </w:rPr>
  </w:style>
  <w:style w:type="paragraph" w:customStyle="1" w:styleId="ColorfulList-Accent11">
    <w:name w:val="Colorful List - Accent 11"/>
    <w:basedOn w:val="Normal"/>
    <w:qFormat/>
    <w:rsid w:val="00A24182"/>
    <w:pPr>
      <w:ind w:left="720"/>
    </w:pPr>
  </w:style>
  <w:style w:type="paragraph" w:customStyle="1" w:styleId="ZchnZchn1CarCar0">
    <w:name w:val="Zchn Zchn1 Car Car"/>
    <w:basedOn w:val="Normal"/>
    <w:semiHidden/>
    <w:rsid w:val="00A24182"/>
    <w:pPr>
      <w:spacing w:after="160" w:line="240" w:lineRule="exact"/>
    </w:pPr>
    <w:rPr>
      <w:szCs w:val="22"/>
      <w:lang w:val="en-US"/>
    </w:rPr>
  </w:style>
  <w:style w:type="paragraph" w:customStyle="1" w:styleId="TOCHeading1">
    <w:name w:val="TOC Heading1"/>
    <w:basedOn w:val="Heading1"/>
    <w:next w:val="Normal"/>
    <w:semiHidden/>
    <w:unhideWhenUsed/>
    <w:qFormat/>
    <w:rsid w:val="00A24182"/>
    <w:pPr>
      <w:keepLines/>
      <w:pageBreakBefore w:val="0"/>
      <w:spacing w:before="480" w:after="0" w:line="276" w:lineRule="auto"/>
      <w:outlineLvl w:val="9"/>
    </w:pPr>
    <w:rPr>
      <w:rFonts w:ascii="Cambria" w:hAnsi="Cambria"/>
      <w:color w:val="365F91"/>
      <w:kern w:val="0"/>
      <w:sz w:val="28"/>
      <w:szCs w:val="28"/>
      <w:lang w:val="en-US"/>
    </w:rPr>
  </w:style>
  <w:style w:type="paragraph" w:customStyle="1" w:styleId="TableText0">
    <w:name w:val="TableText"/>
    <w:basedOn w:val="BodyText"/>
    <w:rsid w:val="00A24182"/>
    <w:pPr>
      <w:widowControl w:val="0"/>
      <w:spacing w:before="60" w:after="40"/>
    </w:pPr>
    <w:rPr>
      <w:sz w:val="20"/>
      <w:lang w:val="en-US"/>
    </w:rPr>
  </w:style>
  <w:style w:type="paragraph" w:customStyle="1" w:styleId="11111DSGLLDH5">
    <w:name w:val="1.1.1.1.1 DSG_LLD_H5"/>
    <w:basedOn w:val="Normal"/>
    <w:rsid w:val="00A24182"/>
    <w:pPr>
      <w:numPr>
        <w:ilvl w:val="3"/>
        <w:numId w:val="15"/>
      </w:numPr>
    </w:pPr>
  </w:style>
  <w:style w:type="paragraph" w:styleId="Index2">
    <w:name w:val="index 2"/>
    <w:basedOn w:val="Normal"/>
    <w:next w:val="Normal"/>
    <w:autoRedefine/>
    <w:semiHidden/>
    <w:rsid w:val="00A24182"/>
    <w:pPr>
      <w:ind w:left="480" w:hanging="240"/>
    </w:pPr>
  </w:style>
  <w:style w:type="paragraph" w:styleId="TableofAuthorities">
    <w:name w:val="table of authorities"/>
    <w:basedOn w:val="Normal"/>
    <w:next w:val="Normal"/>
    <w:semiHidden/>
    <w:rsid w:val="00A24182"/>
    <w:pPr>
      <w:ind w:left="240" w:hanging="240"/>
    </w:pPr>
  </w:style>
  <w:style w:type="character" w:customStyle="1" w:styleId="BodyTextChar">
    <w:name w:val="Body Text Char"/>
    <w:aliases w:val="AvtalBrödtext Char,ändrad Char, ändrad Char,Bodytext Char,AvtalBrodtext Char,andrad Char,EHPT Char,Body Text2 Char"/>
    <w:link w:val="BodyText"/>
    <w:rsid w:val="00A24182"/>
    <w:rPr>
      <w:rFonts w:ascii="Arial" w:hAnsi="Arial"/>
      <w:sz w:val="22"/>
      <w:lang w:val="en-GB" w:eastAsia="en-US" w:bidi="ar-SA"/>
    </w:rPr>
  </w:style>
  <w:style w:type="paragraph" w:customStyle="1" w:styleId="Heading2-NoNumber">
    <w:name w:val="Heading 2 - No Number"/>
    <w:next w:val="Normal"/>
    <w:rsid w:val="00A24182"/>
    <w:pPr>
      <w:spacing w:before="360" w:after="120"/>
    </w:pPr>
    <w:rPr>
      <w:rFonts w:ascii="Arial" w:hAnsi="Arial"/>
      <w:b/>
      <w:bCs/>
      <w:sz w:val="28"/>
      <w:szCs w:val="24"/>
    </w:rPr>
  </w:style>
  <w:style w:type="paragraph" w:customStyle="1" w:styleId="Referencedocument">
    <w:name w:val="Reference document"/>
    <w:basedOn w:val="Normal"/>
    <w:rsid w:val="00A24182"/>
    <w:pPr>
      <w:numPr>
        <w:numId w:val="16"/>
      </w:numPr>
    </w:pPr>
  </w:style>
  <w:style w:type="paragraph" w:customStyle="1" w:styleId="Covertitle">
    <w:name w:val="Cover title"/>
    <w:basedOn w:val="Normal"/>
    <w:rsid w:val="00A24182"/>
    <w:pPr>
      <w:spacing w:before="120"/>
    </w:pPr>
    <w:rPr>
      <w:sz w:val="56"/>
    </w:rPr>
  </w:style>
  <w:style w:type="paragraph" w:customStyle="1" w:styleId="Coversubtitle">
    <w:name w:val="Cover subtitle"/>
    <w:basedOn w:val="Normal"/>
    <w:rsid w:val="00A24182"/>
    <w:pPr>
      <w:spacing w:before="200" w:after="600"/>
    </w:pPr>
    <w:rPr>
      <w:sz w:val="40"/>
    </w:rPr>
  </w:style>
  <w:style w:type="paragraph" w:styleId="ListBullet2">
    <w:name w:val="List Bullet 2"/>
    <w:basedOn w:val="Normal"/>
    <w:semiHidden/>
    <w:rsid w:val="00A24182"/>
    <w:pPr>
      <w:tabs>
        <w:tab w:val="num" w:pos="3240"/>
      </w:tabs>
      <w:ind w:left="3240" w:hanging="360"/>
    </w:pPr>
  </w:style>
  <w:style w:type="paragraph" w:customStyle="1" w:styleId="TOCBase">
    <w:name w:val="TOC Base"/>
    <w:basedOn w:val="Normal"/>
    <w:rsid w:val="00A24182"/>
    <w:pPr>
      <w:tabs>
        <w:tab w:val="right" w:leader="dot" w:pos="6480"/>
      </w:tabs>
      <w:spacing w:before="60" w:after="240" w:line="240" w:lineRule="atLeast"/>
    </w:pPr>
    <w:rPr>
      <w:spacing w:val="-5"/>
      <w:szCs w:val="20"/>
    </w:rPr>
  </w:style>
  <w:style w:type="paragraph" w:styleId="BodyText3">
    <w:name w:val="Body Text 3"/>
    <w:basedOn w:val="Normal"/>
    <w:semiHidden/>
    <w:rsid w:val="00A24182"/>
    <w:rPr>
      <w:rFonts w:cs="Arial"/>
      <w:color w:val="000000"/>
      <w:szCs w:val="20"/>
      <w:lang w:val="en-US"/>
    </w:rPr>
  </w:style>
  <w:style w:type="table" w:styleId="TableSimple3">
    <w:name w:val="Table Simple 3"/>
    <w:basedOn w:val="TableNormal"/>
    <w:rsid w:val="00A24182"/>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Bullet3">
    <w:name w:val="List Bullet 3"/>
    <w:basedOn w:val="Normal"/>
    <w:rsid w:val="00A24182"/>
    <w:pPr>
      <w:numPr>
        <w:numId w:val="2"/>
      </w:numPr>
      <w:spacing w:before="120"/>
      <w:ind w:left="1077" w:hanging="357"/>
    </w:pPr>
  </w:style>
  <w:style w:type="paragraph" w:styleId="ListNumber">
    <w:name w:val="List Number"/>
    <w:basedOn w:val="Normal"/>
    <w:rsid w:val="00A24182"/>
    <w:pPr>
      <w:numPr>
        <w:numId w:val="4"/>
      </w:numPr>
    </w:pPr>
  </w:style>
  <w:style w:type="paragraph" w:customStyle="1" w:styleId="PreformattedBoxed">
    <w:name w:val="Preformatted Boxed"/>
    <w:basedOn w:val="Preformatted"/>
    <w:rsid w:val="00A24182"/>
    <w:pPr>
      <w:pBdr>
        <w:top w:val="single" w:sz="4" w:space="6" w:color="auto"/>
        <w:left w:val="single" w:sz="4" w:space="4" w:color="auto"/>
        <w:bottom w:val="single" w:sz="4" w:space="6" w:color="auto"/>
        <w:right w:val="single" w:sz="4" w:space="4" w:color="auto"/>
      </w:pBdr>
      <w:spacing w:after="40"/>
      <w:ind w:left="144" w:right="144"/>
    </w:pPr>
    <w:rPr>
      <w:rFonts w:eastAsia="MS Mincho"/>
      <w:sz w:val="18"/>
    </w:rPr>
  </w:style>
  <w:style w:type="paragraph" w:customStyle="1" w:styleId="Todo-Starent">
    <w:name w:val="Todo - Starent"/>
    <w:basedOn w:val="Normal"/>
    <w:link w:val="Todo-StarentChar"/>
    <w:rsid w:val="00A24182"/>
    <w:pPr>
      <w:shd w:val="clear" w:color="auto" w:fill="00CCFF"/>
    </w:pPr>
  </w:style>
  <w:style w:type="paragraph" w:customStyle="1" w:styleId="Todo-Telenor">
    <w:name w:val="Todo - Telenor"/>
    <w:basedOn w:val="Normal"/>
    <w:link w:val="Todo-TelenorCharChar"/>
    <w:rsid w:val="00A24182"/>
    <w:pPr>
      <w:shd w:val="clear" w:color="auto" w:fill="FF5050"/>
    </w:pPr>
  </w:style>
  <w:style w:type="paragraph" w:customStyle="1" w:styleId="Bullet">
    <w:name w:val="Bullet"/>
    <w:link w:val="BulletChar"/>
    <w:rsid w:val="00A24182"/>
    <w:pPr>
      <w:numPr>
        <w:numId w:val="20"/>
      </w:numPr>
      <w:tabs>
        <w:tab w:val="clear" w:pos="576"/>
        <w:tab w:val="left" w:pos="288"/>
      </w:tabs>
      <w:spacing w:after="120"/>
      <w:ind w:left="288"/>
    </w:pPr>
    <w:rPr>
      <w:rFonts w:ascii="Arial" w:hAnsi="Arial"/>
      <w:color w:val="000000"/>
    </w:rPr>
  </w:style>
  <w:style w:type="character" w:customStyle="1" w:styleId="Todo-StarentChar">
    <w:name w:val="Todo - Starent Char"/>
    <w:link w:val="Todo-Starent"/>
    <w:rsid w:val="00A24182"/>
    <w:rPr>
      <w:rFonts w:ascii="Arial" w:hAnsi="Arial"/>
      <w:szCs w:val="24"/>
      <w:lang w:val="en-GB" w:eastAsia="en-US" w:bidi="ar-SA"/>
    </w:rPr>
  </w:style>
  <w:style w:type="paragraph" w:styleId="ListBullet5">
    <w:name w:val="List Bullet 5"/>
    <w:basedOn w:val="Normal"/>
    <w:rsid w:val="00A24182"/>
    <w:pPr>
      <w:numPr>
        <w:numId w:val="3"/>
      </w:numPr>
      <w:spacing w:after="0"/>
      <w:ind w:left="1491" w:hanging="357"/>
    </w:pPr>
  </w:style>
  <w:style w:type="character" w:customStyle="1" w:styleId="Todo-TelenorCharChar">
    <w:name w:val="Todo - Telenor Char Char"/>
    <w:link w:val="Todo-Telenor"/>
    <w:rsid w:val="00A24182"/>
    <w:rPr>
      <w:rFonts w:ascii="Arial" w:hAnsi="Arial"/>
      <w:szCs w:val="24"/>
      <w:lang w:val="en-GB" w:eastAsia="en-US" w:bidi="ar-SA"/>
    </w:rPr>
  </w:style>
  <w:style w:type="paragraph" w:styleId="ListContinue3">
    <w:name w:val="List Continue 3"/>
    <w:basedOn w:val="Normal"/>
    <w:link w:val="ListContinue3Char"/>
    <w:uiPriority w:val="99"/>
    <w:rsid w:val="00A24182"/>
    <w:pPr>
      <w:ind w:left="849"/>
    </w:pPr>
  </w:style>
  <w:style w:type="paragraph" w:styleId="ListNumber2">
    <w:name w:val="List Number 2"/>
    <w:basedOn w:val="Normal"/>
    <w:rsid w:val="00A24182"/>
    <w:pPr>
      <w:numPr>
        <w:numId w:val="5"/>
      </w:numPr>
    </w:pPr>
  </w:style>
  <w:style w:type="paragraph" w:customStyle="1" w:styleId="ListBullet1">
    <w:name w:val="List Bullet 1"/>
    <w:basedOn w:val="Normal"/>
    <w:rsid w:val="00A24182"/>
    <w:pPr>
      <w:numPr>
        <w:numId w:val="18"/>
      </w:numPr>
      <w:spacing w:before="120"/>
    </w:pPr>
  </w:style>
  <w:style w:type="character" w:customStyle="1" w:styleId="Heading2Char">
    <w:name w:val="Heading 2 Char"/>
    <w:aliases w:val="H2 Char,2 Char,heading 2 Char,orderpara1 Char,R2 Char,H21 Char,E2 Char,h2 Char,l2 Char,Chapter Title Char,21 Char,H22 Char,H211 Char,H23 Char,H212 Char,H24 Char,H213 Char,H25 Char,H214 Char,H26 Char,H215 Char,H27 Char,H216 Char,H28 Char"/>
    <w:link w:val="Heading2"/>
    <w:rsid w:val="00A24182"/>
    <w:rPr>
      <w:rFonts w:ascii="Arial" w:hAnsi="Arial" w:cs="Arial"/>
      <w:b/>
      <w:bCs/>
      <w:iCs/>
      <w:sz w:val="28"/>
      <w:szCs w:val="28"/>
      <w:lang w:val="en-GB"/>
    </w:rPr>
  </w:style>
  <w:style w:type="character" w:customStyle="1" w:styleId="Heading3Char">
    <w:name w:val="Heading 3 Char"/>
    <w:aliases w:val="orderpara2 Char,Heading 3. Char,heading 3 Char,H3 Char,E3 Char,h3 Char,3 Char,Underrubrik2 Char,SAHeading 3 + 8 pt Char,SAHeading 3 Char,no break Char,Numbered - 3 Char,HeadC Char,Sub-sub section Title Char,Titre 31 Char,t3.T3 Char"/>
    <w:link w:val="Heading3"/>
    <w:rsid w:val="00A24182"/>
    <w:rPr>
      <w:rFonts w:ascii="Arial" w:hAnsi="Arial" w:cs="Arial"/>
      <w:b/>
      <w:bCs/>
      <w:sz w:val="24"/>
      <w:szCs w:val="26"/>
      <w:lang w:val="en-GB"/>
    </w:rPr>
  </w:style>
  <w:style w:type="paragraph" w:customStyle="1" w:styleId="TableContents">
    <w:name w:val="Table Contents"/>
    <w:basedOn w:val="BodyText"/>
    <w:rsid w:val="00A24182"/>
    <w:pPr>
      <w:widowControl w:val="0"/>
      <w:suppressLineNumbers/>
      <w:suppressAutoHyphens/>
      <w:spacing w:before="0"/>
      <w:jc w:val="left"/>
    </w:pPr>
    <w:rPr>
      <w:rFonts w:eastAsia="Andale Sans UI" w:cs="Lucidasans"/>
      <w:sz w:val="20"/>
      <w:szCs w:val="24"/>
      <w:lang w:val="en-US" w:bidi="en-US"/>
    </w:rPr>
  </w:style>
  <w:style w:type="paragraph" w:customStyle="1" w:styleId="Figure">
    <w:name w:val="Figure"/>
    <w:basedOn w:val="Caption"/>
    <w:rsid w:val="00A24182"/>
  </w:style>
  <w:style w:type="paragraph" w:customStyle="1" w:styleId="Tables">
    <w:name w:val="Tables"/>
    <w:basedOn w:val="Caption"/>
    <w:link w:val="TablesChar"/>
    <w:rsid w:val="00A24182"/>
    <w:pPr>
      <w:keepNext/>
    </w:pPr>
  </w:style>
  <w:style w:type="paragraph" w:customStyle="1" w:styleId="Figures">
    <w:name w:val="Figures"/>
    <w:basedOn w:val="Figure"/>
    <w:rsid w:val="00A24182"/>
  </w:style>
  <w:style w:type="paragraph" w:customStyle="1" w:styleId="Todo-Vodafone">
    <w:name w:val="Todo - Vodafone"/>
    <w:basedOn w:val="Normal"/>
    <w:link w:val="Todo-VodafoneChar"/>
    <w:rsid w:val="00A24182"/>
    <w:pPr>
      <w:shd w:val="clear" w:color="auto" w:fill="FF5050"/>
    </w:pPr>
  </w:style>
  <w:style w:type="character" w:customStyle="1" w:styleId="Todo-VodafoneChar">
    <w:name w:val="Todo - Vodafone Char"/>
    <w:link w:val="Todo-Vodafone"/>
    <w:rsid w:val="00A24182"/>
    <w:rPr>
      <w:rFonts w:ascii="Arial" w:hAnsi="Arial"/>
      <w:szCs w:val="24"/>
      <w:lang w:val="en-GB" w:eastAsia="en-US" w:bidi="ar-SA"/>
    </w:rPr>
  </w:style>
  <w:style w:type="numbering" w:styleId="111111">
    <w:name w:val="Outline List 2"/>
    <w:basedOn w:val="NoList"/>
    <w:rsid w:val="00A24182"/>
    <w:pPr>
      <w:numPr>
        <w:numId w:val="19"/>
      </w:numPr>
    </w:pPr>
  </w:style>
  <w:style w:type="paragraph" w:customStyle="1" w:styleId="Screentext">
    <w:name w:val="Screen_text"/>
    <w:basedOn w:val="BodyText"/>
    <w:rsid w:val="00A24182"/>
    <w:pPr>
      <w:spacing w:before="0" w:after="40"/>
      <w:ind w:left="144" w:right="144"/>
    </w:pPr>
    <w:rPr>
      <w:rFonts w:ascii="Courier New" w:hAnsi="Courier New"/>
      <w:sz w:val="18"/>
    </w:rPr>
  </w:style>
  <w:style w:type="paragraph" w:customStyle="1" w:styleId="Definition">
    <w:name w:val="Definition"/>
    <w:basedOn w:val="Normal"/>
    <w:rsid w:val="00A24182"/>
    <w:pPr>
      <w:tabs>
        <w:tab w:val="left" w:pos="1152"/>
      </w:tabs>
      <w:spacing w:after="0"/>
      <w:ind w:left="1152" w:hanging="1152"/>
    </w:pPr>
    <w:rPr>
      <w:rFonts w:cs="Arial"/>
      <w:szCs w:val="22"/>
    </w:rPr>
  </w:style>
  <w:style w:type="paragraph" w:customStyle="1" w:styleId="Normalindent">
    <w:name w:val="Normal_indent"/>
    <w:basedOn w:val="Normal"/>
    <w:rsid w:val="00A24182"/>
    <w:pPr>
      <w:ind w:left="288"/>
    </w:pPr>
    <w:rPr>
      <w:rFonts w:cs="Arial"/>
    </w:rPr>
  </w:style>
  <w:style w:type="paragraph" w:customStyle="1" w:styleId="bullet2">
    <w:name w:val="bullet2"/>
    <w:basedOn w:val="Bullet"/>
    <w:rsid w:val="00A24182"/>
    <w:pPr>
      <w:numPr>
        <w:numId w:val="17"/>
      </w:numPr>
    </w:pPr>
    <w:rPr>
      <w:rFonts w:eastAsia="ZapfDingbats" w:cs="ZapfDingbats"/>
      <w:szCs w:val="12"/>
    </w:rPr>
  </w:style>
  <w:style w:type="paragraph" w:customStyle="1" w:styleId="InsertArtwork">
    <w:name w:val="Insert_Artwork"/>
    <w:basedOn w:val="Normal"/>
    <w:next w:val="Caption"/>
    <w:link w:val="InsertArtworkChar"/>
    <w:rsid w:val="00A24182"/>
    <w:pPr>
      <w:keepNext/>
      <w:spacing w:before="240" w:after="0"/>
    </w:pPr>
  </w:style>
  <w:style w:type="character" w:customStyle="1" w:styleId="InsertArtworkChar">
    <w:name w:val="Insert_Artwork Char"/>
    <w:link w:val="InsertArtwork"/>
    <w:rsid w:val="00A24182"/>
    <w:rPr>
      <w:rFonts w:ascii="Arial" w:hAnsi="Arial"/>
      <w:szCs w:val="24"/>
      <w:lang w:val="en-GB" w:eastAsia="en-US" w:bidi="ar-SA"/>
    </w:rPr>
  </w:style>
  <w:style w:type="paragraph" w:customStyle="1" w:styleId="Heading3-NoNumber">
    <w:name w:val="Heading3 - No Number"/>
    <w:next w:val="Normal"/>
    <w:rsid w:val="00A24182"/>
    <w:rPr>
      <w:rFonts w:ascii="Arial" w:hAnsi="Arial"/>
      <w:szCs w:val="24"/>
    </w:rPr>
  </w:style>
  <w:style w:type="paragraph" w:customStyle="1" w:styleId="Heading3-NoNumber0">
    <w:name w:val="Heading 3 - No Number"/>
    <w:basedOn w:val="Heading2-NoNumber"/>
    <w:next w:val="Normal"/>
    <w:rsid w:val="00A24182"/>
    <w:pPr>
      <w:keepNext/>
      <w:tabs>
        <w:tab w:val="left" w:pos="1008"/>
      </w:tabs>
      <w:spacing w:before="240"/>
    </w:pPr>
    <w:rPr>
      <w:sz w:val="24"/>
    </w:rPr>
  </w:style>
  <w:style w:type="paragraph" w:customStyle="1" w:styleId="Heading4-NoNumber">
    <w:name w:val="Heading 4 - No Number"/>
    <w:basedOn w:val="Normal"/>
    <w:rsid w:val="00A24182"/>
    <w:pPr>
      <w:keepNext/>
      <w:spacing w:before="120"/>
      <w:ind w:left="288"/>
    </w:pPr>
    <w:rPr>
      <w:b/>
      <w:lang w:val="en-US"/>
    </w:rPr>
  </w:style>
  <w:style w:type="character" w:customStyle="1" w:styleId="Heading1Char">
    <w:name w:val="Heading 1 Char"/>
    <w:aliases w:val="H1 Char,R1 Char,H11 Char,Section Heading Char,E1 Char,l1 Char,h1 Char,H12 Char,H111 Char,H13 Char,H112 Char,H14 Char,H113 Char,H15 Char,H114 Char,H16 Char,H115 Char,H17 Char,H116 Char,H18 Char,H117 Char,H19 Char,H118 Char,H110 Char"/>
    <w:link w:val="Heading1"/>
    <w:rsid w:val="00A24182"/>
    <w:rPr>
      <w:rFonts w:ascii="Arial" w:hAnsi="Arial"/>
      <w:b/>
      <w:bCs/>
      <w:kern w:val="32"/>
      <w:sz w:val="36"/>
      <w:szCs w:val="32"/>
      <w:lang w:val="en-GB"/>
    </w:rPr>
  </w:style>
  <w:style w:type="character" w:customStyle="1" w:styleId="TablesChar">
    <w:name w:val="Tables Char"/>
    <w:basedOn w:val="CaptionChar"/>
    <w:link w:val="Tables"/>
    <w:rsid w:val="00A24182"/>
  </w:style>
  <w:style w:type="character" w:customStyle="1" w:styleId="BulletChar">
    <w:name w:val="Bullet Char"/>
    <w:link w:val="Bullet"/>
    <w:rsid w:val="00A24182"/>
    <w:rPr>
      <w:rFonts w:ascii="Arial" w:hAnsi="Arial"/>
      <w:color w:val="000000"/>
    </w:rPr>
  </w:style>
  <w:style w:type="paragraph" w:customStyle="1" w:styleId="Bulletindent">
    <w:name w:val="Bullet_indent"/>
    <w:basedOn w:val="Bullet"/>
    <w:rsid w:val="00A24182"/>
    <w:pPr>
      <w:tabs>
        <w:tab w:val="clear" w:pos="288"/>
        <w:tab w:val="left" w:pos="576"/>
      </w:tabs>
      <w:ind w:left="576"/>
    </w:pPr>
  </w:style>
  <w:style w:type="paragraph" w:customStyle="1" w:styleId="Bulletindentbody">
    <w:name w:val="Bullet_indent_body"/>
    <w:basedOn w:val="Normalindent"/>
    <w:rsid w:val="00A24182"/>
    <w:pPr>
      <w:ind w:left="576"/>
    </w:pPr>
    <w:rPr>
      <w:lang w:val="en-US"/>
    </w:rPr>
  </w:style>
  <w:style w:type="paragraph" w:customStyle="1" w:styleId="bullet2indent">
    <w:name w:val="bullet2_indent"/>
    <w:basedOn w:val="bullet2"/>
    <w:rsid w:val="00A24182"/>
    <w:pPr>
      <w:tabs>
        <w:tab w:val="clear" w:pos="288"/>
        <w:tab w:val="clear" w:pos="648"/>
        <w:tab w:val="left" w:pos="864"/>
      </w:tabs>
      <w:ind w:left="864" w:hanging="288"/>
    </w:pPr>
  </w:style>
  <w:style w:type="paragraph" w:customStyle="1" w:styleId="Issuecover">
    <w:name w:val="Issue_cover"/>
    <w:basedOn w:val="Covertitle"/>
    <w:rsid w:val="00097CA9"/>
    <w:pPr>
      <w:pBdr>
        <w:bottom w:val="single" w:sz="36" w:space="4" w:color="808080"/>
      </w:pBdr>
      <w:spacing w:before="0"/>
    </w:pPr>
    <w:rPr>
      <w:rFonts w:cs="Arial"/>
      <w:sz w:val="48"/>
    </w:rPr>
  </w:style>
  <w:style w:type="paragraph" w:styleId="ListParagraph">
    <w:name w:val="List Paragraph"/>
    <w:basedOn w:val="Normal"/>
    <w:uiPriority w:val="34"/>
    <w:qFormat/>
    <w:rsid w:val="008677C0"/>
    <w:pPr>
      <w:ind w:left="720"/>
      <w:contextualSpacing/>
    </w:pPr>
  </w:style>
  <w:style w:type="paragraph" w:customStyle="1" w:styleId="Snormal">
    <w:name w:val="Snormal"/>
    <w:rsid w:val="001003D3"/>
  </w:style>
  <w:style w:type="paragraph" w:customStyle="1" w:styleId="Stablehead10">
    <w:name w:val="Stablehead10"/>
    <w:basedOn w:val="Snormal"/>
    <w:rsid w:val="001003D3"/>
    <w:rPr>
      <w:rFonts w:ascii="Arial" w:hAnsi="Arial"/>
      <w:b/>
    </w:rPr>
  </w:style>
  <w:style w:type="paragraph" w:customStyle="1" w:styleId="Stablehead12">
    <w:name w:val="Stablehead12"/>
    <w:next w:val="Snormal"/>
    <w:rsid w:val="001003D3"/>
    <w:pPr>
      <w:keepNext/>
    </w:pPr>
    <w:rPr>
      <w:rFonts w:ascii="Arial" w:hAnsi="Arial"/>
      <w:b/>
      <w:sz w:val="24"/>
    </w:rPr>
  </w:style>
</w:styles>
</file>

<file path=word/webSettings.xml><?xml version="1.0" encoding="utf-8"?>
<w:webSettings xmlns:r="http://schemas.openxmlformats.org/officeDocument/2006/relationships" xmlns:w="http://schemas.openxmlformats.org/wordprocessingml/2006/main">
  <w:divs>
    <w:div w:id="46492543">
      <w:bodyDiv w:val="1"/>
      <w:marLeft w:val="0"/>
      <w:marRight w:val="0"/>
      <w:marTop w:val="0"/>
      <w:marBottom w:val="0"/>
      <w:divBdr>
        <w:top w:val="none" w:sz="0" w:space="0" w:color="auto"/>
        <w:left w:val="none" w:sz="0" w:space="0" w:color="auto"/>
        <w:bottom w:val="none" w:sz="0" w:space="0" w:color="auto"/>
        <w:right w:val="none" w:sz="0" w:space="0" w:color="auto"/>
      </w:divBdr>
    </w:div>
    <w:div w:id="56825798">
      <w:bodyDiv w:val="1"/>
      <w:marLeft w:val="0"/>
      <w:marRight w:val="0"/>
      <w:marTop w:val="0"/>
      <w:marBottom w:val="0"/>
      <w:divBdr>
        <w:top w:val="none" w:sz="0" w:space="0" w:color="auto"/>
        <w:left w:val="none" w:sz="0" w:space="0" w:color="auto"/>
        <w:bottom w:val="none" w:sz="0" w:space="0" w:color="auto"/>
        <w:right w:val="none" w:sz="0" w:space="0" w:color="auto"/>
      </w:divBdr>
    </w:div>
    <w:div w:id="120926699">
      <w:bodyDiv w:val="1"/>
      <w:marLeft w:val="0"/>
      <w:marRight w:val="0"/>
      <w:marTop w:val="0"/>
      <w:marBottom w:val="0"/>
      <w:divBdr>
        <w:top w:val="none" w:sz="0" w:space="0" w:color="auto"/>
        <w:left w:val="none" w:sz="0" w:space="0" w:color="auto"/>
        <w:bottom w:val="none" w:sz="0" w:space="0" w:color="auto"/>
        <w:right w:val="none" w:sz="0" w:space="0" w:color="auto"/>
      </w:divBdr>
    </w:div>
    <w:div w:id="157772471">
      <w:bodyDiv w:val="1"/>
      <w:marLeft w:val="0"/>
      <w:marRight w:val="0"/>
      <w:marTop w:val="0"/>
      <w:marBottom w:val="0"/>
      <w:divBdr>
        <w:top w:val="none" w:sz="0" w:space="0" w:color="auto"/>
        <w:left w:val="none" w:sz="0" w:space="0" w:color="auto"/>
        <w:bottom w:val="none" w:sz="0" w:space="0" w:color="auto"/>
        <w:right w:val="none" w:sz="0" w:space="0" w:color="auto"/>
      </w:divBdr>
    </w:div>
    <w:div w:id="164589606">
      <w:bodyDiv w:val="1"/>
      <w:marLeft w:val="0"/>
      <w:marRight w:val="0"/>
      <w:marTop w:val="0"/>
      <w:marBottom w:val="0"/>
      <w:divBdr>
        <w:top w:val="none" w:sz="0" w:space="0" w:color="auto"/>
        <w:left w:val="none" w:sz="0" w:space="0" w:color="auto"/>
        <w:bottom w:val="none" w:sz="0" w:space="0" w:color="auto"/>
        <w:right w:val="none" w:sz="0" w:space="0" w:color="auto"/>
      </w:divBdr>
    </w:div>
    <w:div w:id="271979936">
      <w:bodyDiv w:val="1"/>
      <w:marLeft w:val="0"/>
      <w:marRight w:val="0"/>
      <w:marTop w:val="0"/>
      <w:marBottom w:val="0"/>
      <w:divBdr>
        <w:top w:val="none" w:sz="0" w:space="0" w:color="auto"/>
        <w:left w:val="none" w:sz="0" w:space="0" w:color="auto"/>
        <w:bottom w:val="none" w:sz="0" w:space="0" w:color="auto"/>
        <w:right w:val="none" w:sz="0" w:space="0" w:color="auto"/>
      </w:divBdr>
    </w:div>
    <w:div w:id="316812416">
      <w:bodyDiv w:val="1"/>
      <w:marLeft w:val="0"/>
      <w:marRight w:val="0"/>
      <w:marTop w:val="0"/>
      <w:marBottom w:val="0"/>
      <w:divBdr>
        <w:top w:val="none" w:sz="0" w:space="0" w:color="auto"/>
        <w:left w:val="none" w:sz="0" w:space="0" w:color="auto"/>
        <w:bottom w:val="none" w:sz="0" w:space="0" w:color="auto"/>
        <w:right w:val="none" w:sz="0" w:space="0" w:color="auto"/>
      </w:divBdr>
    </w:div>
    <w:div w:id="344786864">
      <w:bodyDiv w:val="1"/>
      <w:marLeft w:val="0"/>
      <w:marRight w:val="0"/>
      <w:marTop w:val="0"/>
      <w:marBottom w:val="0"/>
      <w:divBdr>
        <w:top w:val="none" w:sz="0" w:space="0" w:color="auto"/>
        <w:left w:val="none" w:sz="0" w:space="0" w:color="auto"/>
        <w:bottom w:val="none" w:sz="0" w:space="0" w:color="auto"/>
        <w:right w:val="none" w:sz="0" w:space="0" w:color="auto"/>
      </w:divBdr>
    </w:div>
    <w:div w:id="381247118">
      <w:bodyDiv w:val="1"/>
      <w:marLeft w:val="0"/>
      <w:marRight w:val="0"/>
      <w:marTop w:val="0"/>
      <w:marBottom w:val="0"/>
      <w:divBdr>
        <w:top w:val="none" w:sz="0" w:space="0" w:color="auto"/>
        <w:left w:val="none" w:sz="0" w:space="0" w:color="auto"/>
        <w:bottom w:val="none" w:sz="0" w:space="0" w:color="auto"/>
        <w:right w:val="none" w:sz="0" w:space="0" w:color="auto"/>
      </w:divBdr>
    </w:div>
    <w:div w:id="390271946">
      <w:bodyDiv w:val="1"/>
      <w:marLeft w:val="0"/>
      <w:marRight w:val="0"/>
      <w:marTop w:val="0"/>
      <w:marBottom w:val="0"/>
      <w:divBdr>
        <w:top w:val="none" w:sz="0" w:space="0" w:color="auto"/>
        <w:left w:val="none" w:sz="0" w:space="0" w:color="auto"/>
        <w:bottom w:val="none" w:sz="0" w:space="0" w:color="auto"/>
        <w:right w:val="none" w:sz="0" w:space="0" w:color="auto"/>
      </w:divBdr>
    </w:div>
    <w:div w:id="416752862">
      <w:bodyDiv w:val="1"/>
      <w:marLeft w:val="0"/>
      <w:marRight w:val="0"/>
      <w:marTop w:val="0"/>
      <w:marBottom w:val="0"/>
      <w:divBdr>
        <w:top w:val="none" w:sz="0" w:space="0" w:color="auto"/>
        <w:left w:val="none" w:sz="0" w:space="0" w:color="auto"/>
        <w:bottom w:val="none" w:sz="0" w:space="0" w:color="auto"/>
        <w:right w:val="none" w:sz="0" w:space="0" w:color="auto"/>
      </w:divBdr>
    </w:div>
    <w:div w:id="437871705">
      <w:bodyDiv w:val="1"/>
      <w:marLeft w:val="0"/>
      <w:marRight w:val="0"/>
      <w:marTop w:val="0"/>
      <w:marBottom w:val="0"/>
      <w:divBdr>
        <w:top w:val="none" w:sz="0" w:space="0" w:color="auto"/>
        <w:left w:val="none" w:sz="0" w:space="0" w:color="auto"/>
        <w:bottom w:val="none" w:sz="0" w:space="0" w:color="auto"/>
        <w:right w:val="none" w:sz="0" w:space="0" w:color="auto"/>
      </w:divBdr>
    </w:div>
    <w:div w:id="449515594">
      <w:bodyDiv w:val="1"/>
      <w:marLeft w:val="0"/>
      <w:marRight w:val="0"/>
      <w:marTop w:val="0"/>
      <w:marBottom w:val="0"/>
      <w:divBdr>
        <w:top w:val="none" w:sz="0" w:space="0" w:color="auto"/>
        <w:left w:val="none" w:sz="0" w:space="0" w:color="auto"/>
        <w:bottom w:val="none" w:sz="0" w:space="0" w:color="auto"/>
        <w:right w:val="none" w:sz="0" w:space="0" w:color="auto"/>
      </w:divBdr>
    </w:div>
    <w:div w:id="481196875">
      <w:bodyDiv w:val="1"/>
      <w:marLeft w:val="0"/>
      <w:marRight w:val="0"/>
      <w:marTop w:val="0"/>
      <w:marBottom w:val="0"/>
      <w:divBdr>
        <w:top w:val="none" w:sz="0" w:space="0" w:color="auto"/>
        <w:left w:val="none" w:sz="0" w:space="0" w:color="auto"/>
        <w:bottom w:val="none" w:sz="0" w:space="0" w:color="auto"/>
        <w:right w:val="none" w:sz="0" w:space="0" w:color="auto"/>
      </w:divBdr>
    </w:div>
    <w:div w:id="482351068">
      <w:bodyDiv w:val="1"/>
      <w:marLeft w:val="0"/>
      <w:marRight w:val="0"/>
      <w:marTop w:val="0"/>
      <w:marBottom w:val="0"/>
      <w:divBdr>
        <w:top w:val="none" w:sz="0" w:space="0" w:color="auto"/>
        <w:left w:val="none" w:sz="0" w:space="0" w:color="auto"/>
        <w:bottom w:val="none" w:sz="0" w:space="0" w:color="auto"/>
        <w:right w:val="none" w:sz="0" w:space="0" w:color="auto"/>
      </w:divBdr>
    </w:div>
    <w:div w:id="487743806">
      <w:bodyDiv w:val="1"/>
      <w:marLeft w:val="0"/>
      <w:marRight w:val="0"/>
      <w:marTop w:val="0"/>
      <w:marBottom w:val="0"/>
      <w:divBdr>
        <w:top w:val="none" w:sz="0" w:space="0" w:color="auto"/>
        <w:left w:val="none" w:sz="0" w:space="0" w:color="auto"/>
        <w:bottom w:val="none" w:sz="0" w:space="0" w:color="auto"/>
        <w:right w:val="none" w:sz="0" w:space="0" w:color="auto"/>
      </w:divBdr>
    </w:div>
    <w:div w:id="609355462">
      <w:bodyDiv w:val="1"/>
      <w:marLeft w:val="0"/>
      <w:marRight w:val="0"/>
      <w:marTop w:val="0"/>
      <w:marBottom w:val="0"/>
      <w:divBdr>
        <w:top w:val="none" w:sz="0" w:space="0" w:color="auto"/>
        <w:left w:val="none" w:sz="0" w:space="0" w:color="auto"/>
        <w:bottom w:val="none" w:sz="0" w:space="0" w:color="auto"/>
        <w:right w:val="none" w:sz="0" w:space="0" w:color="auto"/>
      </w:divBdr>
    </w:div>
    <w:div w:id="634987386">
      <w:bodyDiv w:val="1"/>
      <w:marLeft w:val="0"/>
      <w:marRight w:val="0"/>
      <w:marTop w:val="0"/>
      <w:marBottom w:val="0"/>
      <w:divBdr>
        <w:top w:val="none" w:sz="0" w:space="0" w:color="auto"/>
        <w:left w:val="none" w:sz="0" w:space="0" w:color="auto"/>
        <w:bottom w:val="none" w:sz="0" w:space="0" w:color="auto"/>
        <w:right w:val="none" w:sz="0" w:space="0" w:color="auto"/>
      </w:divBdr>
    </w:div>
    <w:div w:id="644970641">
      <w:bodyDiv w:val="1"/>
      <w:marLeft w:val="0"/>
      <w:marRight w:val="0"/>
      <w:marTop w:val="0"/>
      <w:marBottom w:val="0"/>
      <w:divBdr>
        <w:top w:val="none" w:sz="0" w:space="0" w:color="auto"/>
        <w:left w:val="none" w:sz="0" w:space="0" w:color="auto"/>
        <w:bottom w:val="none" w:sz="0" w:space="0" w:color="auto"/>
        <w:right w:val="none" w:sz="0" w:space="0" w:color="auto"/>
      </w:divBdr>
    </w:div>
    <w:div w:id="725571628">
      <w:bodyDiv w:val="1"/>
      <w:marLeft w:val="0"/>
      <w:marRight w:val="0"/>
      <w:marTop w:val="0"/>
      <w:marBottom w:val="0"/>
      <w:divBdr>
        <w:top w:val="none" w:sz="0" w:space="0" w:color="auto"/>
        <w:left w:val="none" w:sz="0" w:space="0" w:color="auto"/>
        <w:bottom w:val="none" w:sz="0" w:space="0" w:color="auto"/>
        <w:right w:val="none" w:sz="0" w:space="0" w:color="auto"/>
      </w:divBdr>
    </w:div>
    <w:div w:id="732654635">
      <w:bodyDiv w:val="1"/>
      <w:marLeft w:val="0"/>
      <w:marRight w:val="0"/>
      <w:marTop w:val="0"/>
      <w:marBottom w:val="0"/>
      <w:divBdr>
        <w:top w:val="none" w:sz="0" w:space="0" w:color="auto"/>
        <w:left w:val="none" w:sz="0" w:space="0" w:color="auto"/>
        <w:bottom w:val="none" w:sz="0" w:space="0" w:color="auto"/>
        <w:right w:val="none" w:sz="0" w:space="0" w:color="auto"/>
      </w:divBdr>
    </w:div>
    <w:div w:id="796069210">
      <w:bodyDiv w:val="1"/>
      <w:marLeft w:val="0"/>
      <w:marRight w:val="0"/>
      <w:marTop w:val="0"/>
      <w:marBottom w:val="0"/>
      <w:divBdr>
        <w:top w:val="none" w:sz="0" w:space="0" w:color="auto"/>
        <w:left w:val="none" w:sz="0" w:space="0" w:color="auto"/>
        <w:bottom w:val="none" w:sz="0" w:space="0" w:color="auto"/>
        <w:right w:val="none" w:sz="0" w:space="0" w:color="auto"/>
      </w:divBdr>
    </w:div>
    <w:div w:id="833960864">
      <w:bodyDiv w:val="1"/>
      <w:marLeft w:val="0"/>
      <w:marRight w:val="0"/>
      <w:marTop w:val="0"/>
      <w:marBottom w:val="0"/>
      <w:divBdr>
        <w:top w:val="none" w:sz="0" w:space="0" w:color="auto"/>
        <w:left w:val="none" w:sz="0" w:space="0" w:color="auto"/>
        <w:bottom w:val="none" w:sz="0" w:space="0" w:color="auto"/>
        <w:right w:val="none" w:sz="0" w:space="0" w:color="auto"/>
      </w:divBdr>
    </w:div>
    <w:div w:id="835537769">
      <w:bodyDiv w:val="1"/>
      <w:marLeft w:val="0"/>
      <w:marRight w:val="0"/>
      <w:marTop w:val="0"/>
      <w:marBottom w:val="0"/>
      <w:divBdr>
        <w:top w:val="none" w:sz="0" w:space="0" w:color="auto"/>
        <w:left w:val="none" w:sz="0" w:space="0" w:color="auto"/>
        <w:bottom w:val="none" w:sz="0" w:space="0" w:color="auto"/>
        <w:right w:val="none" w:sz="0" w:space="0" w:color="auto"/>
      </w:divBdr>
    </w:div>
    <w:div w:id="861016855">
      <w:bodyDiv w:val="1"/>
      <w:marLeft w:val="0"/>
      <w:marRight w:val="0"/>
      <w:marTop w:val="0"/>
      <w:marBottom w:val="0"/>
      <w:divBdr>
        <w:top w:val="none" w:sz="0" w:space="0" w:color="auto"/>
        <w:left w:val="none" w:sz="0" w:space="0" w:color="auto"/>
        <w:bottom w:val="none" w:sz="0" w:space="0" w:color="auto"/>
        <w:right w:val="none" w:sz="0" w:space="0" w:color="auto"/>
      </w:divBdr>
    </w:div>
    <w:div w:id="920410060">
      <w:bodyDiv w:val="1"/>
      <w:marLeft w:val="0"/>
      <w:marRight w:val="0"/>
      <w:marTop w:val="0"/>
      <w:marBottom w:val="0"/>
      <w:divBdr>
        <w:top w:val="none" w:sz="0" w:space="0" w:color="auto"/>
        <w:left w:val="none" w:sz="0" w:space="0" w:color="auto"/>
        <w:bottom w:val="none" w:sz="0" w:space="0" w:color="auto"/>
        <w:right w:val="none" w:sz="0" w:space="0" w:color="auto"/>
      </w:divBdr>
    </w:div>
    <w:div w:id="995111072">
      <w:bodyDiv w:val="1"/>
      <w:marLeft w:val="0"/>
      <w:marRight w:val="0"/>
      <w:marTop w:val="0"/>
      <w:marBottom w:val="0"/>
      <w:divBdr>
        <w:top w:val="none" w:sz="0" w:space="0" w:color="auto"/>
        <w:left w:val="none" w:sz="0" w:space="0" w:color="auto"/>
        <w:bottom w:val="none" w:sz="0" w:space="0" w:color="auto"/>
        <w:right w:val="none" w:sz="0" w:space="0" w:color="auto"/>
      </w:divBdr>
    </w:div>
    <w:div w:id="1084566849">
      <w:bodyDiv w:val="1"/>
      <w:marLeft w:val="0"/>
      <w:marRight w:val="0"/>
      <w:marTop w:val="0"/>
      <w:marBottom w:val="0"/>
      <w:divBdr>
        <w:top w:val="none" w:sz="0" w:space="0" w:color="auto"/>
        <w:left w:val="none" w:sz="0" w:space="0" w:color="auto"/>
        <w:bottom w:val="none" w:sz="0" w:space="0" w:color="auto"/>
        <w:right w:val="none" w:sz="0" w:space="0" w:color="auto"/>
      </w:divBdr>
    </w:div>
    <w:div w:id="1119035319">
      <w:bodyDiv w:val="1"/>
      <w:marLeft w:val="0"/>
      <w:marRight w:val="0"/>
      <w:marTop w:val="0"/>
      <w:marBottom w:val="0"/>
      <w:divBdr>
        <w:top w:val="none" w:sz="0" w:space="0" w:color="auto"/>
        <w:left w:val="none" w:sz="0" w:space="0" w:color="auto"/>
        <w:bottom w:val="none" w:sz="0" w:space="0" w:color="auto"/>
        <w:right w:val="none" w:sz="0" w:space="0" w:color="auto"/>
      </w:divBdr>
    </w:div>
    <w:div w:id="1219438670">
      <w:bodyDiv w:val="1"/>
      <w:marLeft w:val="0"/>
      <w:marRight w:val="0"/>
      <w:marTop w:val="0"/>
      <w:marBottom w:val="0"/>
      <w:divBdr>
        <w:top w:val="none" w:sz="0" w:space="0" w:color="auto"/>
        <w:left w:val="none" w:sz="0" w:space="0" w:color="auto"/>
        <w:bottom w:val="none" w:sz="0" w:space="0" w:color="auto"/>
        <w:right w:val="none" w:sz="0" w:space="0" w:color="auto"/>
      </w:divBdr>
    </w:div>
    <w:div w:id="1223055425">
      <w:bodyDiv w:val="1"/>
      <w:marLeft w:val="0"/>
      <w:marRight w:val="0"/>
      <w:marTop w:val="0"/>
      <w:marBottom w:val="0"/>
      <w:divBdr>
        <w:top w:val="none" w:sz="0" w:space="0" w:color="auto"/>
        <w:left w:val="none" w:sz="0" w:space="0" w:color="auto"/>
        <w:bottom w:val="none" w:sz="0" w:space="0" w:color="auto"/>
        <w:right w:val="none" w:sz="0" w:space="0" w:color="auto"/>
      </w:divBdr>
    </w:div>
    <w:div w:id="1287590824">
      <w:bodyDiv w:val="1"/>
      <w:marLeft w:val="0"/>
      <w:marRight w:val="0"/>
      <w:marTop w:val="0"/>
      <w:marBottom w:val="0"/>
      <w:divBdr>
        <w:top w:val="none" w:sz="0" w:space="0" w:color="auto"/>
        <w:left w:val="none" w:sz="0" w:space="0" w:color="auto"/>
        <w:bottom w:val="none" w:sz="0" w:space="0" w:color="auto"/>
        <w:right w:val="none" w:sz="0" w:space="0" w:color="auto"/>
      </w:divBdr>
    </w:div>
    <w:div w:id="1318340499">
      <w:bodyDiv w:val="1"/>
      <w:marLeft w:val="0"/>
      <w:marRight w:val="0"/>
      <w:marTop w:val="0"/>
      <w:marBottom w:val="0"/>
      <w:divBdr>
        <w:top w:val="none" w:sz="0" w:space="0" w:color="auto"/>
        <w:left w:val="none" w:sz="0" w:space="0" w:color="auto"/>
        <w:bottom w:val="none" w:sz="0" w:space="0" w:color="auto"/>
        <w:right w:val="none" w:sz="0" w:space="0" w:color="auto"/>
      </w:divBdr>
    </w:div>
    <w:div w:id="1323002861">
      <w:bodyDiv w:val="1"/>
      <w:marLeft w:val="0"/>
      <w:marRight w:val="0"/>
      <w:marTop w:val="0"/>
      <w:marBottom w:val="0"/>
      <w:divBdr>
        <w:top w:val="none" w:sz="0" w:space="0" w:color="auto"/>
        <w:left w:val="none" w:sz="0" w:space="0" w:color="auto"/>
        <w:bottom w:val="none" w:sz="0" w:space="0" w:color="auto"/>
        <w:right w:val="none" w:sz="0" w:space="0" w:color="auto"/>
      </w:divBdr>
    </w:div>
    <w:div w:id="1344090890">
      <w:bodyDiv w:val="1"/>
      <w:marLeft w:val="0"/>
      <w:marRight w:val="0"/>
      <w:marTop w:val="0"/>
      <w:marBottom w:val="0"/>
      <w:divBdr>
        <w:top w:val="none" w:sz="0" w:space="0" w:color="auto"/>
        <w:left w:val="none" w:sz="0" w:space="0" w:color="auto"/>
        <w:bottom w:val="none" w:sz="0" w:space="0" w:color="auto"/>
        <w:right w:val="none" w:sz="0" w:space="0" w:color="auto"/>
      </w:divBdr>
      <w:divsChild>
        <w:div w:id="950210390">
          <w:marLeft w:val="0"/>
          <w:marRight w:val="0"/>
          <w:marTop w:val="0"/>
          <w:marBottom w:val="0"/>
          <w:divBdr>
            <w:top w:val="none" w:sz="0" w:space="0" w:color="auto"/>
            <w:left w:val="none" w:sz="0" w:space="0" w:color="auto"/>
            <w:bottom w:val="none" w:sz="0" w:space="0" w:color="auto"/>
            <w:right w:val="none" w:sz="0" w:space="0" w:color="auto"/>
          </w:divBdr>
        </w:div>
      </w:divsChild>
    </w:div>
    <w:div w:id="1377971415">
      <w:bodyDiv w:val="1"/>
      <w:marLeft w:val="0"/>
      <w:marRight w:val="0"/>
      <w:marTop w:val="0"/>
      <w:marBottom w:val="0"/>
      <w:divBdr>
        <w:top w:val="none" w:sz="0" w:space="0" w:color="auto"/>
        <w:left w:val="none" w:sz="0" w:space="0" w:color="auto"/>
        <w:bottom w:val="none" w:sz="0" w:space="0" w:color="auto"/>
        <w:right w:val="none" w:sz="0" w:space="0" w:color="auto"/>
      </w:divBdr>
    </w:div>
    <w:div w:id="1480682307">
      <w:bodyDiv w:val="1"/>
      <w:marLeft w:val="0"/>
      <w:marRight w:val="0"/>
      <w:marTop w:val="0"/>
      <w:marBottom w:val="0"/>
      <w:divBdr>
        <w:top w:val="none" w:sz="0" w:space="0" w:color="auto"/>
        <w:left w:val="none" w:sz="0" w:space="0" w:color="auto"/>
        <w:bottom w:val="none" w:sz="0" w:space="0" w:color="auto"/>
        <w:right w:val="none" w:sz="0" w:space="0" w:color="auto"/>
      </w:divBdr>
    </w:div>
    <w:div w:id="1508985327">
      <w:bodyDiv w:val="1"/>
      <w:marLeft w:val="0"/>
      <w:marRight w:val="0"/>
      <w:marTop w:val="0"/>
      <w:marBottom w:val="0"/>
      <w:divBdr>
        <w:top w:val="none" w:sz="0" w:space="0" w:color="auto"/>
        <w:left w:val="none" w:sz="0" w:space="0" w:color="auto"/>
        <w:bottom w:val="none" w:sz="0" w:space="0" w:color="auto"/>
        <w:right w:val="none" w:sz="0" w:space="0" w:color="auto"/>
      </w:divBdr>
    </w:div>
    <w:div w:id="1529752209">
      <w:bodyDiv w:val="1"/>
      <w:marLeft w:val="0"/>
      <w:marRight w:val="0"/>
      <w:marTop w:val="0"/>
      <w:marBottom w:val="0"/>
      <w:divBdr>
        <w:top w:val="none" w:sz="0" w:space="0" w:color="auto"/>
        <w:left w:val="none" w:sz="0" w:space="0" w:color="auto"/>
        <w:bottom w:val="none" w:sz="0" w:space="0" w:color="auto"/>
        <w:right w:val="none" w:sz="0" w:space="0" w:color="auto"/>
      </w:divBdr>
    </w:div>
    <w:div w:id="1563714420">
      <w:bodyDiv w:val="1"/>
      <w:marLeft w:val="0"/>
      <w:marRight w:val="0"/>
      <w:marTop w:val="0"/>
      <w:marBottom w:val="0"/>
      <w:divBdr>
        <w:top w:val="none" w:sz="0" w:space="0" w:color="auto"/>
        <w:left w:val="none" w:sz="0" w:space="0" w:color="auto"/>
        <w:bottom w:val="none" w:sz="0" w:space="0" w:color="auto"/>
        <w:right w:val="none" w:sz="0" w:space="0" w:color="auto"/>
      </w:divBdr>
    </w:div>
    <w:div w:id="1565876685">
      <w:bodyDiv w:val="1"/>
      <w:marLeft w:val="0"/>
      <w:marRight w:val="0"/>
      <w:marTop w:val="0"/>
      <w:marBottom w:val="0"/>
      <w:divBdr>
        <w:top w:val="none" w:sz="0" w:space="0" w:color="auto"/>
        <w:left w:val="none" w:sz="0" w:space="0" w:color="auto"/>
        <w:bottom w:val="none" w:sz="0" w:space="0" w:color="auto"/>
        <w:right w:val="none" w:sz="0" w:space="0" w:color="auto"/>
      </w:divBdr>
    </w:div>
    <w:div w:id="1566722207">
      <w:bodyDiv w:val="1"/>
      <w:marLeft w:val="0"/>
      <w:marRight w:val="0"/>
      <w:marTop w:val="0"/>
      <w:marBottom w:val="0"/>
      <w:divBdr>
        <w:top w:val="none" w:sz="0" w:space="0" w:color="auto"/>
        <w:left w:val="none" w:sz="0" w:space="0" w:color="auto"/>
        <w:bottom w:val="none" w:sz="0" w:space="0" w:color="auto"/>
        <w:right w:val="none" w:sz="0" w:space="0" w:color="auto"/>
      </w:divBdr>
    </w:div>
    <w:div w:id="1577937234">
      <w:bodyDiv w:val="1"/>
      <w:marLeft w:val="0"/>
      <w:marRight w:val="0"/>
      <w:marTop w:val="0"/>
      <w:marBottom w:val="0"/>
      <w:divBdr>
        <w:top w:val="none" w:sz="0" w:space="0" w:color="auto"/>
        <w:left w:val="none" w:sz="0" w:space="0" w:color="auto"/>
        <w:bottom w:val="none" w:sz="0" w:space="0" w:color="auto"/>
        <w:right w:val="none" w:sz="0" w:space="0" w:color="auto"/>
      </w:divBdr>
    </w:div>
    <w:div w:id="1580745206">
      <w:bodyDiv w:val="1"/>
      <w:marLeft w:val="0"/>
      <w:marRight w:val="0"/>
      <w:marTop w:val="0"/>
      <w:marBottom w:val="0"/>
      <w:divBdr>
        <w:top w:val="none" w:sz="0" w:space="0" w:color="auto"/>
        <w:left w:val="none" w:sz="0" w:space="0" w:color="auto"/>
        <w:bottom w:val="none" w:sz="0" w:space="0" w:color="auto"/>
        <w:right w:val="none" w:sz="0" w:space="0" w:color="auto"/>
      </w:divBdr>
    </w:div>
    <w:div w:id="1621836074">
      <w:bodyDiv w:val="1"/>
      <w:marLeft w:val="0"/>
      <w:marRight w:val="0"/>
      <w:marTop w:val="0"/>
      <w:marBottom w:val="0"/>
      <w:divBdr>
        <w:top w:val="none" w:sz="0" w:space="0" w:color="auto"/>
        <w:left w:val="none" w:sz="0" w:space="0" w:color="auto"/>
        <w:bottom w:val="none" w:sz="0" w:space="0" w:color="auto"/>
        <w:right w:val="none" w:sz="0" w:space="0" w:color="auto"/>
      </w:divBdr>
    </w:div>
    <w:div w:id="1636567501">
      <w:bodyDiv w:val="1"/>
      <w:marLeft w:val="0"/>
      <w:marRight w:val="0"/>
      <w:marTop w:val="0"/>
      <w:marBottom w:val="0"/>
      <w:divBdr>
        <w:top w:val="none" w:sz="0" w:space="0" w:color="auto"/>
        <w:left w:val="none" w:sz="0" w:space="0" w:color="auto"/>
        <w:bottom w:val="none" w:sz="0" w:space="0" w:color="auto"/>
        <w:right w:val="none" w:sz="0" w:space="0" w:color="auto"/>
      </w:divBdr>
    </w:div>
    <w:div w:id="1637300425">
      <w:bodyDiv w:val="1"/>
      <w:marLeft w:val="0"/>
      <w:marRight w:val="0"/>
      <w:marTop w:val="0"/>
      <w:marBottom w:val="0"/>
      <w:divBdr>
        <w:top w:val="none" w:sz="0" w:space="0" w:color="auto"/>
        <w:left w:val="none" w:sz="0" w:space="0" w:color="auto"/>
        <w:bottom w:val="none" w:sz="0" w:space="0" w:color="auto"/>
        <w:right w:val="none" w:sz="0" w:space="0" w:color="auto"/>
      </w:divBdr>
    </w:div>
    <w:div w:id="1733501401">
      <w:bodyDiv w:val="1"/>
      <w:marLeft w:val="0"/>
      <w:marRight w:val="0"/>
      <w:marTop w:val="0"/>
      <w:marBottom w:val="0"/>
      <w:divBdr>
        <w:top w:val="none" w:sz="0" w:space="0" w:color="auto"/>
        <w:left w:val="none" w:sz="0" w:space="0" w:color="auto"/>
        <w:bottom w:val="none" w:sz="0" w:space="0" w:color="auto"/>
        <w:right w:val="none" w:sz="0" w:space="0" w:color="auto"/>
      </w:divBdr>
    </w:div>
    <w:div w:id="1739788539">
      <w:bodyDiv w:val="1"/>
      <w:marLeft w:val="0"/>
      <w:marRight w:val="0"/>
      <w:marTop w:val="0"/>
      <w:marBottom w:val="0"/>
      <w:divBdr>
        <w:top w:val="none" w:sz="0" w:space="0" w:color="auto"/>
        <w:left w:val="none" w:sz="0" w:space="0" w:color="auto"/>
        <w:bottom w:val="none" w:sz="0" w:space="0" w:color="auto"/>
        <w:right w:val="none" w:sz="0" w:space="0" w:color="auto"/>
      </w:divBdr>
    </w:div>
    <w:div w:id="1772168499">
      <w:bodyDiv w:val="1"/>
      <w:marLeft w:val="0"/>
      <w:marRight w:val="0"/>
      <w:marTop w:val="0"/>
      <w:marBottom w:val="0"/>
      <w:divBdr>
        <w:top w:val="none" w:sz="0" w:space="0" w:color="auto"/>
        <w:left w:val="none" w:sz="0" w:space="0" w:color="auto"/>
        <w:bottom w:val="none" w:sz="0" w:space="0" w:color="auto"/>
        <w:right w:val="none" w:sz="0" w:space="0" w:color="auto"/>
      </w:divBdr>
    </w:div>
    <w:div w:id="1819224872">
      <w:bodyDiv w:val="1"/>
      <w:marLeft w:val="0"/>
      <w:marRight w:val="0"/>
      <w:marTop w:val="0"/>
      <w:marBottom w:val="0"/>
      <w:divBdr>
        <w:top w:val="none" w:sz="0" w:space="0" w:color="auto"/>
        <w:left w:val="none" w:sz="0" w:space="0" w:color="auto"/>
        <w:bottom w:val="none" w:sz="0" w:space="0" w:color="auto"/>
        <w:right w:val="none" w:sz="0" w:space="0" w:color="auto"/>
      </w:divBdr>
    </w:div>
    <w:div w:id="1824851614">
      <w:bodyDiv w:val="1"/>
      <w:marLeft w:val="0"/>
      <w:marRight w:val="0"/>
      <w:marTop w:val="0"/>
      <w:marBottom w:val="0"/>
      <w:divBdr>
        <w:top w:val="none" w:sz="0" w:space="0" w:color="auto"/>
        <w:left w:val="none" w:sz="0" w:space="0" w:color="auto"/>
        <w:bottom w:val="none" w:sz="0" w:space="0" w:color="auto"/>
        <w:right w:val="none" w:sz="0" w:space="0" w:color="auto"/>
      </w:divBdr>
    </w:div>
    <w:div w:id="1918515077">
      <w:bodyDiv w:val="1"/>
      <w:marLeft w:val="0"/>
      <w:marRight w:val="0"/>
      <w:marTop w:val="0"/>
      <w:marBottom w:val="0"/>
      <w:divBdr>
        <w:top w:val="none" w:sz="0" w:space="0" w:color="auto"/>
        <w:left w:val="none" w:sz="0" w:space="0" w:color="auto"/>
        <w:bottom w:val="none" w:sz="0" w:space="0" w:color="auto"/>
        <w:right w:val="none" w:sz="0" w:space="0" w:color="auto"/>
      </w:divBdr>
    </w:div>
    <w:div w:id="1968581984">
      <w:bodyDiv w:val="1"/>
      <w:marLeft w:val="0"/>
      <w:marRight w:val="0"/>
      <w:marTop w:val="0"/>
      <w:marBottom w:val="0"/>
      <w:divBdr>
        <w:top w:val="none" w:sz="0" w:space="0" w:color="auto"/>
        <w:left w:val="none" w:sz="0" w:space="0" w:color="auto"/>
        <w:bottom w:val="none" w:sz="0" w:space="0" w:color="auto"/>
        <w:right w:val="none" w:sz="0" w:space="0" w:color="auto"/>
      </w:divBdr>
      <w:divsChild>
        <w:div w:id="586815035">
          <w:marLeft w:val="0"/>
          <w:marRight w:val="0"/>
          <w:marTop w:val="0"/>
          <w:marBottom w:val="0"/>
          <w:divBdr>
            <w:top w:val="none" w:sz="0" w:space="0" w:color="auto"/>
            <w:left w:val="none" w:sz="0" w:space="0" w:color="auto"/>
            <w:bottom w:val="none" w:sz="0" w:space="0" w:color="auto"/>
            <w:right w:val="none" w:sz="0" w:space="0" w:color="auto"/>
          </w:divBdr>
        </w:div>
      </w:divsChild>
    </w:div>
    <w:div w:id="2007245325">
      <w:bodyDiv w:val="1"/>
      <w:marLeft w:val="0"/>
      <w:marRight w:val="0"/>
      <w:marTop w:val="0"/>
      <w:marBottom w:val="0"/>
      <w:divBdr>
        <w:top w:val="none" w:sz="0" w:space="0" w:color="auto"/>
        <w:left w:val="none" w:sz="0" w:space="0" w:color="auto"/>
        <w:bottom w:val="none" w:sz="0" w:space="0" w:color="auto"/>
        <w:right w:val="none" w:sz="0" w:space="0" w:color="auto"/>
      </w:divBdr>
    </w:div>
    <w:div w:id="210295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Relationships xmlns="http://schemas.openxmlformats.org/package/2006/relationships">
  <Relationship Id="rId1" Type="http://schemas.openxmlformats.org/officeDocument/2006/relationships/numbering" Target="numbering.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header" Target="header2.xml"/>
  <Relationship Id="rId13" Type="http://schemas.openxmlformats.org/officeDocument/2006/relationships/header" Target="header3.xml"/>
  <Relationship Id="rId14" Type="http://schemas.openxmlformats.org/officeDocument/2006/relationships/footer" Target="footer2.xml"/>
  <Relationship Id="rId15" Type="http://schemas.openxmlformats.org/officeDocument/2006/relationships/header" Target="header4.xml"/>
  <Relationship Id="rId16" Type="http://schemas.openxmlformats.org/officeDocument/2006/relationships/footer" Target="footer3.xml"/>
  <Relationship Id="rId17" Type="http://schemas.openxmlformats.org/officeDocument/2006/relationships/fontTable" Target="fontTable.xml"/>
  <Relationship Id="rId18" Type="http://schemas.openxmlformats.org/officeDocument/2006/relationships/theme" Target="theme/theme1.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notes" Target="footnotes.xml"/>
  <Relationship Id="rId6" Type="http://schemas.openxmlformats.org/officeDocument/2006/relationships/endnotes" Target="endnotes.xml"/>
  <Relationship Id="rId7" Type="http://schemas.openxmlformats.org/officeDocument/2006/relationships/image" Target="media/image1.png"/>
  <Relationship Id="rId8" Type="http://schemas.openxmlformats.org/officeDocument/2006/relationships/image" Target="media/image2.emf"/>
  <Relationship Id="rId9" Type="http://schemas.openxmlformats.org/officeDocument/2006/relationships/hyperlink" TargetMode="External" Target="http%3A%2F%2Fwww.cisco.com%2Fgo%2Ftrademarks"/>
</Relationships>

</file>

<file path=word/_rels/header2.xml.rels><?xml version="1.0" encoding="UTF-8"?>

<Relationships xmlns="http://schemas.openxmlformats.org/package/2006/relationships">
  <Relationship Id="rId1" Type="http://schemas.openxmlformats.org/officeDocument/2006/relationships/image" Target="media/image3.png"/>
</Relationships>

</file>

<file path=word/_rels/header3.xml.rels><?xml version="1.0" encoding="UTF-8"?>

<Relationships xmlns="http://schemas.openxmlformats.org/package/2006/relationships">
  <Relationship Id="rId1" Type="http://schemas.openxmlformats.org/officeDocument/2006/relationships/image" Target="media/image3.png"/>
</Relationships>

</file>

<file path=word/_rels/header4.xml.rels><?xml version="1.0" encoding="UTF-8"?>

<Relationships xmlns="http://schemas.openxmlformats.org/package/2006/relationships">
  <Relationship Id="rId1" Type="http://schemas.openxmlformats.org/officeDocument/2006/relationships/image" Target="media/image3.png"/>
</Relationships>

</file>

<file path=word/_rels/settings.xml.rels><?xml version="1.0" encoding="UTF-8"?>

<Relationships xmlns="http://schemas.openxmlformats.org/package/2006/relationships">
  <Relationship Id="rId1" Type="http://schemas.openxmlformats.org/officeDocument/2006/relationships/attachedTemplate" TargetMode="External" Target="file%3A%2F%2F%2FC%3A%2FDocuments%2520and%2520Settings%2Fvzulkowski%2FApplication%2520Data%2FMicrosoft%2FTemplates%2FNE_Doc_template_cisco.dot"/>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NE_Doc_template_cisco.dot</Template>
  <TotalTime>37</TotalTime>
  <Pages>7</Pages>
  <Words>1041</Words>
  <Characters>5939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Detailed Root Cause Analysis</vt:lpstr>
    </vt:vector>
  </TitlesOfParts>
  <Company>Cisco</Company>
  <LinksUpToDate>false</LinksUpToDate>
  <CharactersWithSpaces>6967</CharactersWithSpaces>
  <SharedDoc>false</SharedDoc>
  <HLinks>
    <vt:vector size="6" baseType="variant">
      <vt:variant>
        <vt:i4>6815777</vt:i4>
      </vt:variant>
      <vt:variant>
        <vt:i4>3</vt:i4>
      </vt:variant>
      <vt:variant>
        <vt:i4>0</vt:i4>
      </vt:variant>
      <vt:variant>
        <vt:i4>5</vt:i4>
      </vt:variant>
      <vt:variant>
        <vt:lpwstr>http://www.cisco.com/go/trademarks</vt:lpwstr>
      </vt:variant>
      <vt:variant>
        <vt:lpwstr/>
      </vt:variant>
    </vt:vector>
  </HLinks>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2011-11-24T18:44:00Z</dcterms:created>
  <dc:creator>Sajeev Krishnankutty</dc:creator>
  <lastModifiedBy>vcurcio</lastModifiedBy>
  <lastPrinted>2011-11-24T18:44:00Z</lastPrinted>
  <dcterms:modified xsi:type="dcterms:W3CDTF">2011-11-29T21:34:00Z</dcterms:modified>
  <revision>23</revision>
  <dc:title>Detailed Root Cause Analysis</dc:title>
</coreProperties>
</file>

<file path=docProps/custom.xml><?xml version="1.0" encoding="utf-8"?>
<Properties xmlns="http://schemas.openxmlformats.org/officeDocument/2006/custom-properties" xmlns:vt="http://schemas.openxmlformats.org/officeDocument/2006/docPropsVTypes">
  <property fmtid="{D5CDD505-2E9C-101B-9397-08002B2CF9AE}" name="ContentType" pid="2">
    <vt:lpwstr>Document</vt:lpwstr>
  </property>
  <property fmtid="{D5CDD505-2E9C-101B-9397-08002B2CF9AE}" name="_Version" pid="3">
    <vt:lpwstr/>
  </property>
  <property fmtid="{D5CDD505-2E9C-101B-9397-08002B2CF9AE}" name="DV.Tracking" pid="4">
    <vt:lpwstr>true</vt:lpwstr>
  </property>
  <property fmtid="{D5CDD505-2E9C-101B-9397-08002B2CF9AE}" name="DV.DocumentId" pid="5">
    <vt:lpwstr>uxLK1VbLoYv7WFJ4ZeXJEQ</vt:lpwstr>
  </property>
  <property fmtid="{D5CDD505-2E9C-101B-9397-08002B2CF9AE}" name="DV.VersionId" pid="6">
    <vt:lpwstr>WxN4Rc12BgyzO44bVMJ0Q6</vt:lpwstr>
  </property>
  <property fmtid="{D5CDD505-2E9C-101B-9397-08002B2CF9AE}" name="DV.MergeIncapabilityFlags" pid="7">
    <vt:i4>0</vt:i4>
  </property>
</Properties>
</file>