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E08" w:rsidRDefault="006C7E08" w:rsidP="007E5BD1">
      <w:pPr>
        <w:rPr>
          <w:b/>
          <w:sz w:val="28"/>
        </w:rPr>
      </w:pPr>
      <w:bookmarkStart w:id="0" w:name="_GoBack"/>
      <w:bookmarkEnd w:id="0"/>
      <w:r w:rsidRPr="006C7E08">
        <w:rPr>
          <w:b/>
          <w:sz w:val="28"/>
        </w:rPr>
        <w:t xml:space="preserve">SPA products flash migration from 32MB to 128MB </w:t>
      </w:r>
      <w:r w:rsidR="004226B1">
        <w:rPr>
          <w:b/>
          <w:sz w:val="28"/>
        </w:rPr>
        <w:t xml:space="preserve"> &amp; 2k certificate </w:t>
      </w:r>
      <w:r w:rsidR="00825A86">
        <w:rPr>
          <w:b/>
          <w:sz w:val="28"/>
        </w:rPr>
        <w:t>update</w:t>
      </w:r>
      <w:r w:rsidR="004226B1">
        <w:rPr>
          <w:b/>
          <w:sz w:val="28"/>
        </w:rPr>
        <w:t xml:space="preserve"> </w:t>
      </w:r>
      <w:r w:rsidRPr="006C7E08">
        <w:rPr>
          <w:b/>
          <w:sz w:val="28"/>
        </w:rPr>
        <w:t>release notes</w:t>
      </w:r>
    </w:p>
    <w:p w:rsidR="006C7E08" w:rsidRDefault="006C7E08" w:rsidP="007E5BD1">
      <w:pPr>
        <w:rPr>
          <w:b/>
          <w:sz w:val="28"/>
          <w:lang w:eastAsia="zh-CN"/>
        </w:rPr>
      </w:pPr>
    </w:p>
    <w:p w:rsidR="00795F0D" w:rsidRPr="00795F0D" w:rsidRDefault="00795F0D" w:rsidP="00795F0D">
      <w:pPr>
        <w:pStyle w:val="ListParagraph"/>
        <w:numPr>
          <w:ilvl w:val="0"/>
          <w:numId w:val="11"/>
        </w:numPr>
        <w:rPr>
          <w:b/>
          <w:sz w:val="28"/>
        </w:rPr>
      </w:pPr>
      <w:r w:rsidRPr="00795F0D">
        <w:rPr>
          <w:b/>
          <w:sz w:val="28"/>
        </w:rPr>
        <w:t>Firmware and upgrading compatible notes</w:t>
      </w:r>
    </w:p>
    <w:p w:rsidR="0069465F" w:rsidRPr="00EB1F04" w:rsidRDefault="007E5BD1" w:rsidP="0069465F">
      <w:pPr>
        <w:pStyle w:val="ListParagraph"/>
        <w:numPr>
          <w:ilvl w:val="1"/>
          <w:numId w:val="12"/>
        </w:numPr>
        <w:rPr>
          <w:b/>
          <w:sz w:val="28"/>
          <w:lang w:eastAsia="zh-CN"/>
        </w:rPr>
      </w:pPr>
      <w:r w:rsidRPr="00795F0D">
        <w:rPr>
          <w:b/>
          <w:sz w:val="28"/>
        </w:rPr>
        <w:t>SPA</w:t>
      </w:r>
      <w:r w:rsidR="00AF237A" w:rsidRPr="00795F0D">
        <w:rPr>
          <w:b/>
          <w:sz w:val="28"/>
        </w:rPr>
        <w:t>112&amp;122</w:t>
      </w:r>
      <w:r w:rsidR="006C7E08" w:rsidRPr="00795F0D">
        <w:rPr>
          <w:rFonts w:hint="eastAsia"/>
          <w:b/>
          <w:sz w:val="28"/>
          <w:lang w:eastAsia="zh-CN"/>
        </w:rPr>
        <w:t>&amp;232D</w:t>
      </w:r>
      <w:r w:rsidR="00727DBF">
        <w:rPr>
          <w:b/>
          <w:sz w:val="28"/>
          <w:lang w:eastAsia="zh-CN"/>
        </w:rPr>
        <w:t xml:space="preserve"> </w:t>
      </w:r>
    </w:p>
    <w:p w:rsidR="00637B8D" w:rsidRDefault="00637B8D" w:rsidP="00727DBF">
      <w:pPr>
        <w:pStyle w:val="ListParagraph"/>
        <w:numPr>
          <w:ilvl w:val="2"/>
          <w:numId w:val="12"/>
        </w:numPr>
      </w:pPr>
      <w:r>
        <w:t xml:space="preserve">Hardware identified by </w:t>
      </w:r>
      <w:r w:rsidR="008102CF">
        <w:rPr>
          <w:rFonts w:hint="eastAsia"/>
          <w:lang w:eastAsia="zh-CN"/>
        </w:rPr>
        <w:t xml:space="preserve">following </w:t>
      </w:r>
      <w:r>
        <w:t>serial number or later support 128mb flash</w:t>
      </w:r>
    </w:p>
    <w:p w:rsidR="003B7ED9" w:rsidRDefault="003B7ED9" w:rsidP="00795F0D">
      <w:pPr>
        <w:ind w:left="1440"/>
      </w:pPr>
    </w:p>
    <w:tbl>
      <w:tblPr>
        <w:tblStyle w:val="TableGrid"/>
        <w:tblW w:w="0" w:type="auto"/>
        <w:tblInd w:w="2160" w:type="dxa"/>
        <w:tblLook w:val="04A0"/>
      </w:tblPr>
      <w:tblGrid>
        <w:gridCol w:w="2201"/>
        <w:gridCol w:w="4155"/>
      </w:tblGrid>
      <w:tr w:rsidR="00727DBF" w:rsidRPr="00C66216" w:rsidTr="00C66216">
        <w:tc>
          <w:tcPr>
            <w:tcW w:w="2201" w:type="dxa"/>
          </w:tcPr>
          <w:p w:rsidR="00727DBF" w:rsidRPr="00C66216" w:rsidRDefault="00C66216" w:rsidP="00B719AA">
            <w:pPr>
              <w:rPr>
                <w:b/>
                <w:color w:val="548DD4" w:themeColor="text2" w:themeTint="99"/>
              </w:rPr>
            </w:pPr>
            <w:r w:rsidRPr="00C66216">
              <w:rPr>
                <w:b/>
                <w:color w:val="548DD4" w:themeColor="text2" w:themeTint="99"/>
              </w:rPr>
              <w:t>Product</w:t>
            </w:r>
          </w:p>
        </w:tc>
        <w:tc>
          <w:tcPr>
            <w:tcW w:w="4155" w:type="dxa"/>
          </w:tcPr>
          <w:p w:rsidR="00727DBF" w:rsidRPr="00C66216" w:rsidRDefault="00C66216" w:rsidP="00C66216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S</w:t>
            </w:r>
            <w:r w:rsidRPr="00C66216">
              <w:rPr>
                <w:b/>
                <w:color w:val="548DD4" w:themeColor="text2" w:themeTint="99"/>
              </w:rPr>
              <w:t xml:space="preserve">erial </w:t>
            </w:r>
            <w:r>
              <w:rPr>
                <w:b/>
                <w:color w:val="548DD4" w:themeColor="text2" w:themeTint="99"/>
              </w:rPr>
              <w:t>N</w:t>
            </w:r>
            <w:r w:rsidRPr="00C66216">
              <w:rPr>
                <w:b/>
                <w:color w:val="548DD4" w:themeColor="text2" w:themeTint="99"/>
              </w:rPr>
              <w:t>umber</w:t>
            </w:r>
          </w:p>
        </w:tc>
      </w:tr>
      <w:tr w:rsidR="00C66216" w:rsidRPr="00727DBF" w:rsidTr="00C66216">
        <w:tc>
          <w:tcPr>
            <w:tcW w:w="2201" w:type="dxa"/>
          </w:tcPr>
          <w:p w:rsidR="00C66216" w:rsidRPr="00727DBF" w:rsidRDefault="00C66216" w:rsidP="00B719AA">
            <w:r w:rsidRPr="00727DBF">
              <w:t>SPA112</w:t>
            </w:r>
          </w:p>
        </w:tc>
        <w:tc>
          <w:tcPr>
            <w:tcW w:w="4155" w:type="dxa"/>
          </w:tcPr>
          <w:p w:rsidR="00C66216" w:rsidRPr="00727DBF" w:rsidRDefault="00C66216" w:rsidP="00C66216">
            <w:r w:rsidRPr="00727DBF">
              <w:t>CCQ1823063F</w:t>
            </w:r>
          </w:p>
        </w:tc>
      </w:tr>
      <w:tr w:rsidR="00727DBF" w:rsidRPr="00727DBF" w:rsidTr="00C66216">
        <w:tc>
          <w:tcPr>
            <w:tcW w:w="2201" w:type="dxa"/>
          </w:tcPr>
          <w:p w:rsidR="00727DBF" w:rsidRPr="00727DBF" w:rsidRDefault="00727DBF" w:rsidP="00727DBF">
            <w:r w:rsidRPr="00727DBF">
              <w:t>SPA122</w:t>
            </w:r>
          </w:p>
        </w:tc>
        <w:tc>
          <w:tcPr>
            <w:tcW w:w="4155" w:type="dxa"/>
          </w:tcPr>
          <w:p w:rsidR="00727DBF" w:rsidRPr="00727DBF" w:rsidRDefault="00727DBF" w:rsidP="00B719AA">
            <w:r w:rsidRPr="00727DBF">
              <w:t>CCQ1820027K</w:t>
            </w:r>
          </w:p>
        </w:tc>
      </w:tr>
      <w:tr w:rsidR="00727DBF" w:rsidRPr="00727DBF" w:rsidTr="00C66216">
        <w:tc>
          <w:tcPr>
            <w:tcW w:w="2201" w:type="dxa"/>
          </w:tcPr>
          <w:p w:rsidR="00727DBF" w:rsidRPr="00727DBF" w:rsidRDefault="00F9412D" w:rsidP="00727DBF">
            <w:r>
              <w:t>SPA232D</w:t>
            </w:r>
            <w:r w:rsidR="00727DBF" w:rsidRPr="00727DBF">
              <w:t xml:space="preserve"> </w:t>
            </w:r>
          </w:p>
        </w:tc>
        <w:tc>
          <w:tcPr>
            <w:tcW w:w="4155" w:type="dxa"/>
          </w:tcPr>
          <w:p w:rsidR="00727DBF" w:rsidRPr="00727DBF" w:rsidRDefault="00727DBF" w:rsidP="00B719AA">
            <w:r w:rsidRPr="00727DBF">
              <w:t>CCQ17100F4V</w:t>
            </w:r>
          </w:p>
        </w:tc>
      </w:tr>
    </w:tbl>
    <w:p w:rsidR="000D0593" w:rsidRPr="008102CF" w:rsidRDefault="000D0593" w:rsidP="002C69C2">
      <w:pPr>
        <w:ind w:left="1440"/>
      </w:pPr>
    </w:p>
    <w:p w:rsidR="002C69C2" w:rsidRDefault="002C69C2" w:rsidP="00AE2E4F">
      <w:pPr>
        <w:rPr>
          <w:lang w:eastAsia="zh-CN"/>
        </w:rPr>
      </w:pPr>
    </w:p>
    <w:p w:rsidR="0069465F" w:rsidRPr="00C66216" w:rsidRDefault="0069465F" w:rsidP="00C66216">
      <w:pPr>
        <w:pStyle w:val="ListParagraph"/>
        <w:numPr>
          <w:ilvl w:val="2"/>
          <w:numId w:val="12"/>
        </w:numPr>
      </w:pPr>
      <w:r w:rsidRPr="00C66216">
        <w:t>Hardware</w:t>
      </w:r>
      <w:r w:rsidR="00637B8D" w:rsidRPr="00C66216">
        <w:t xml:space="preserve"> </w:t>
      </w:r>
      <w:r w:rsidRPr="00C66216">
        <w:t>&amp;</w:t>
      </w:r>
      <w:r w:rsidR="00637B8D" w:rsidRPr="00C66216">
        <w:t xml:space="preserve"> </w:t>
      </w:r>
      <w:r w:rsidRPr="00C66216">
        <w:t>Firmware compatibility</w:t>
      </w:r>
      <w:r w:rsidR="006E7475" w:rsidRPr="00C66216">
        <w:t xml:space="preserve"> Table</w:t>
      </w:r>
    </w:p>
    <w:tbl>
      <w:tblPr>
        <w:tblStyle w:val="TableGrid"/>
        <w:tblW w:w="7183" w:type="dxa"/>
        <w:tblInd w:w="1548" w:type="dxa"/>
        <w:tblLook w:val="04A0"/>
      </w:tblPr>
      <w:tblGrid>
        <w:gridCol w:w="1330"/>
        <w:gridCol w:w="1417"/>
        <w:gridCol w:w="1418"/>
        <w:gridCol w:w="1494"/>
        <w:gridCol w:w="1524"/>
      </w:tblGrid>
      <w:tr w:rsidR="0069465F" w:rsidRPr="002861F4" w:rsidTr="002829AC">
        <w:tc>
          <w:tcPr>
            <w:tcW w:w="1330" w:type="dxa"/>
          </w:tcPr>
          <w:p w:rsidR="0069465F" w:rsidRPr="001A3DCB" w:rsidRDefault="00637B8D" w:rsidP="00163DC1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Hardware</w:t>
            </w:r>
          </w:p>
        </w:tc>
        <w:tc>
          <w:tcPr>
            <w:tcW w:w="1417" w:type="dxa"/>
          </w:tcPr>
          <w:p w:rsidR="0069465F" w:rsidRPr="001A3DCB" w:rsidRDefault="0069465F" w:rsidP="00163DC1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>Firmware 1.3.2</w:t>
            </w:r>
            <w:r w:rsidR="00637B8D">
              <w:rPr>
                <w:b/>
                <w:color w:val="548DD4" w:themeColor="text2" w:themeTint="99"/>
              </w:rPr>
              <w:t xml:space="preserve"> supported</w:t>
            </w:r>
          </w:p>
        </w:tc>
        <w:tc>
          <w:tcPr>
            <w:tcW w:w="1418" w:type="dxa"/>
          </w:tcPr>
          <w:p w:rsidR="0069465F" w:rsidRPr="001A3DCB" w:rsidRDefault="0069465F" w:rsidP="00163DC1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>Firmware 1.3.2n</w:t>
            </w:r>
            <w:r w:rsidR="00637B8D">
              <w:rPr>
                <w:b/>
                <w:color w:val="548DD4" w:themeColor="text2" w:themeTint="99"/>
              </w:rPr>
              <w:t xml:space="preserve"> supported</w:t>
            </w:r>
          </w:p>
        </w:tc>
        <w:tc>
          <w:tcPr>
            <w:tcW w:w="1494" w:type="dxa"/>
          </w:tcPr>
          <w:p w:rsidR="0069465F" w:rsidRPr="001A3DCB" w:rsidRDefault="0069465F" w:rsidP="00163DC1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 xml:space="preserve">Firmware 1.3.3 </w:t>
            </w:r>
            <w:r w:rsidRPr="001A3DCB">
              <w:rPr>
                <w:b/>
                <w:color w:val="548DD4" w:themeColor="text2" w:themeTint="99"/>
              </w:rPr>
              <w:t>or later</w:t>
            </w:r>
            <w:r w:rsidR="00637B8D">
              <w:rPr>
                <w:b/>
                <w:color w:val="548DD4" w:themeColor="text2" w:themeTint="99"/>
              </w:rPr>
              <w:t xml:space="preserve"> supported</w:t>
            </w:r>
          </w:p>
        </w:tc>
        <w:tc>
          <w:tcPr>
            <w:tcW w:w="1524" w:type="dxa"/>
          </w:tcPr>
          <w:p w:rsidR="0069465F" w:rsidRPr="001A3DCB" w:rsidRDefault="0069465F" w:rsidP="00163DC1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>Firmware downgrade from 1.3.2n to 1.3.2</w:t>
            </w:r>
            <w:r w:rsidR="00637B8D">
              <w:rPr>
                <w:b/>
                <w:color w:val="548DD4" w:themeColor="text2" w:themeTint="99"/>
              </w:rPr>
              <w:t xml:space="preserve"> supported</w:t>
            </w:r>
          </w:p>
        </w:tc>
      </w:tr>
      <w:tr w:rsidR="0069465F" w:rsidRPr="000C199B" w:rsidTr="002829AC">
        <w:tc>
          <w:tcPr>
            <w:tcW w:w="1330" w:type="dxa"/>
          </w:tcPr>
          <w:p w:rsidR="0069465F" w:rsidRPr="000C199B" w:rsidRDefault="00637B8D" w:rsidP="00EA7D45">
            <w:r w:rsidRPr="000C199B">
              <w:t>128mb flash</w:t>
            </w:r>
          </w:p>
        </w:tc>
        <w:tc>
          <w:tcPr>
            <w:tcW w:w="1417" w:type="dxa"/>
          </w:tcPr>
          <w:p w:rsidR="0069465F" w:rsidRPr="000C199B" w:rsidRDefault="0069465F" w:rsidP="00163DC1">
            <w:r w:rsidRPr="000C199B">
              <w:t>No</w:t>
            </w:r>
          </w:p>
        </w:tc>
        <w:tc>
          <w:tcPr>
            <w:tcW w:w="1418" w:type="dxa"/>
          </w:tcPr>
          <w:p w:rsidR="0069465F" w:rsidRPr="000C199B" w:rsidRDefault="0069465F" w:rsidP="00163DC1">
            <w:r w:rsidRPr="000C199B">
              <w:t>Yes</w:t>
            </w:r>
          </w:p>
        </w:tc>
        <w:tc>
          <w:tcPr>
            <w:tcW w:w="1494" w:type="dxa"/>
          </w:tcPr>
          <w:p w:rsidR="0069465F" w:rsidRPr="000C199B" w:rsidRDefault="0069465F" w:rsidP="00163DC1">
            <w:r w:rsidRPr="000C199B">
              <w:t>Yes</w:t>
            </w:r>
          </w:p>
        </w:tc>
        <w:tc>
          <w:tcPr>
            <w:tcW w:w="1524" w:type="dxa"/>
          </w:tcPr>
          <w:p w:rsidR="0069465F" w:rsidRPr="000C199B" w:rsidRDefault="0069465F" w:rsidP="00163DC1">
            <w:r w:rsidRPr="000C199B">
              <w:t>No</w:t>
            </w:r>
          </w:p>
        </w:tc>
      </w:tr>
      <w:tr w:rsidR="0069465F" w:rsidRPr="000C199B" w:rsidTr="002829AC">
        <w:tc>
          <w:tcPr>
            <w:tcW w:w="1330" w:type="dxa"/>
          </w:tcPr>
          <w:p w:rsidR="0069465F" w:rsidRPr="000C199B" w:rsidRDefault="00637B8D" w:rsidP="00EA7D45">
            <w:r w:rsidRPr="000C199B">
              <w:t>32mb</w:t>
            </w:r>
            <w:r w:rsidR="0069465F" w:rsidRPr="000C199B">
              <w:t xml:space="preserve"> </w:t>
            </w:r>
            <w:r w:rsidRPr="000C199B">
              <w:t>flash</w:t>
            </w:r>
          </w:p>
        </w:tc>
        <w:tc>
          <w:tcPr>
            <w:tcW w:w="1417" w:type="dxa"/>
          </w:tcPr>
          <w:p w:rsidR="0069465F" w:rsidRPr="000C199B" w:rsidRDefault="0069465F" w:rsidP="00163DC1">
            <w:r w:rsidRPr="000C199B">
              <w:t>Yes</w:t>
            </w:r>
          </w:p>
        </w:tc>
        <w:tc>
          <w:tcPr>
            <w:tcW w:w="1418" w:type="dxa"/>
          </w:tcPr>
          <w:p w:rsidR="0069465F" w:rsidRPr="000C199B" w:rsidRDefault="0069465F" w:rsidP="00163DC1">
            <w:r w:rsidRPr="000C199B">
              <w:t>Yes</w:t>
            </w:r>
          </w:p>
        </w:tc>
        <w:tc>
          <w:tcPr>
            <w:tcW w:w="1494" w:type="dxa"/>
          </w:tcPr>
          <w:p w:rsidR="0069465F" w:rsidRPr="000C199B" w:rsidRDefault="0069465F" w:rsidP="00163DC1">
            <w:r w:rsidRPr="000C199B">
              <w:t>Yes</w:t>
            </w:r>
          </w:p>
        </w:tc>
        <w:tc>
          <w:tcPr>
            <w:tcW w:w="1524" w:type="dxa"/>
          </w:tcPr>
          <w:p w:rsidR="0069465F" w:rsidRPr="000C199B" w:rsidRDefault="0069465F" w:rsidP="00163DC1">
            <w:r w:rsidRPr="000C199B">
              <w:t>Yes</w:t>
            </w:r>
          </w:p>
        </w:tc>
      </w:tr>
    </w:tbl>
    <w:p w:rsidR="0069465F" w:rsidRDefault="0069465F" w:rsidP="002829AC">
      <w:pPr>
        <w:ind w:left="2880"/>
      </w:pPr>
    </w:p>
    <w:p w:rsidR="00517FB6" w:rsidRDefault="00517FB6" w:rsidP="00036C29"/>
    <w:p w:rsidR="002B2C33" w:rsidRPr="00EB1F04" w:rsidRDefault="00AF237A" w:rsidP="00AF237A">
      <w:pPr>
        <w:pStyle w:val="ListParagraph"/>
        <w:numPr>
          <w:ilvl w:val="1"/>
          <w:numId w:val="12"/>
        </w:numPr>
        <w:rPr>
          <w:b/>
          <w:sz w:val="28"/>
        </w:rPr>
      </w:pPr>
      <w:r w:rsidRPr="006A57FD">
        <w:rPr>
          <w:b/>
          <w:sz w:val="28"/>
        </w:rPr>
        <w:t>SPA525G</w:t>
      </w:r>
      <w:r w:rsidR="00406925" w:rsidRPr="006A57FD">
        <w:rPr>
          <w:rFonts w:hint="eastAsia"/>
          <w:b/>
          <w:sz w:val="28"/>
          <w:lang w:eastAsia="zh-CN"/>
        </w:rPr>
        <w:t>2</w:t>
      </w:r>
      <w:r w:rsidR="00D31A29">
        <w:rPr>
          <w:b/>
          <w:sz w:val="28"/>
          <w:lang w:eastAsia="zh-CN"/>
        </w:rPr>
        <w:t xml:space="preserve"> </w:t>
      </w:r>
    </w:p>
    <w:p w:rsidR="00406925" w:rsidRPr="00D31A29" w:rsidRDefault="006E441B" w:rsidP="005149D4">
      <w:pPr>
        <w:pStyle w:val="ListParagraph"/>
        <w:numPr>
          <w:ilvl w:val="2"/>
          <w:numId w:val="12"/>
        </w:numPr>
        <w:rPr>
          <w:rFonts w:ascii="Apple LiSung Light" w:eastAsia="Apple LiSung Light" w:hAnsi="Calibri" w:cs="Apple LiSung Light"/>
          <w:sz w:val="32"/>
          <w:szCs w:val="32"/>
        </w:rPr>
      </w:pPr>
      <w:r>
        <w:rPr>
          <w:lang w:eastAsia="zh-CN"/>
        </w:rPr>
        <w:t xml:space="preserve">Hardware identified by serial number </w:t>
      </w:r>
      <w:r w:rsidR="00406925" w:rsidRPr="001F7AA4">
        <w:rPr>
          <w:lang w:eastAsia="zh-CN"/>
        </w:rPr>
        <w:t>CCQ18160L03</w:t>
      </w:r>
      <w:r w:rsidR="008102CF">
        <w:rPr>
          <w:rFonts w:hint="eastAsia"/>
          <w:lang w:eastAsia="zh-CN"/>
        </w:rPr>
        <w:t xml:space="preserve"> </w:t>
      </w:r>
      <w:r>
        <w:rPr>
          <w:lang w:eastAsia="zh-CN"/>
        </w:rPr>
        <w:t>or later</w:t>
      </w:r>
      <w:r>
        <w:t xml:space="preserve"> support 128mb flash</w:t>
      </w:r>
      <w:r w:rsidR="00DC663C" w:rsidRPr="00D31A29">
        <w:rPr>
          <w:rFonts w:ascii="Calibri" w:hAnsi="Calibri" w:cs="Calibri"/>
          <w:color w:val="052801"/>
          <w:sz w:val="32"/>
          <w:szCs w:val="32"/>
        </w:rPr>
        <w:t>.</w:t>
      </w:r>
    </w:p>
    <w:p w:rsidR="006E441B" w:rsidRDefault="006E441B" w:rsidP="006E441B">
      <w:pPr>
        <w:ind w:left="567"/>
      </w:pPr>
    </w:p>
    <w:p w:rsidR="00AF237A" w:rsidRPr="00D31A29" w:rsidRDefault="00AF237A" w:rsidP="00D31A29">
      <w:pPr>
        <w:pStyle w:val="ListParagraph"/>
        <w:numPr>
          <w:ilvl w:val="2"/>
          <w:numId w:val="12"/>
        </w:numPr>
      </w:pPr>
      <w:r w:rsidRPr="00D31A29">
        <w:t>Hardware &amp; Firmware compatibility Table</w:t>
      </w:r>
    </w:p>
    <w:tbl>
      <w:tblPr>
        <w:tblStyle w:val="TableGrid"/>
        <w:tblW w:w="6640" w:type="dxa"/>
        <w:tblInd w:w="1548" w:type="dxa"/>
        <w:tblLayout w:type="fixed"/>
        <w:tblLook w:val="04A0"/>
      </w:tblPr>
      <w:tblGrid>
        <w:gridCol w:w="1330"/>
        <w:gridCol w:w="1417"/>
        <w:gridCol w:w="1494"/>
        <w:gridCol w:w="2399"/>
      </w:tblGrid>
      <w:tr w:rsidR="002C69C2" w:rsidTr="00DC663C">
        <w:tc>
          <w:tcPr>
            <w:tcW w:w="1330" w:type="dxa"/>
          </w:tcPr>
          <w:p w:rsidR="002C69C2" w:rsidRPr="001A3DCB" w:rsidRDefault="002C69C2" w:rsidP="00163DC1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Hardware</w:t>
            </w:r>
          </w:p>
        </w:tc>
        <w:tc>
          <w:tcPr>
            <w:tcW w:w="1417" w:type="dxa"/>
          </w:tcPr>
          <w:p w:rsidR="002C69C2" w:rsidRPr="001A3DCB" w:rsidRDefault="002C69C2" w:rsidP="00C64429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 xml:space="preserve">Firmware </w:t>
            </w:r>
            <w:r>
              <w:rPr>
                <w:b/>
                <w:color w:val="548DD4" w:themeColor="text2" w:themeTint="99"/>
              </w:rPr>
              <w:t>7.5.5 supported</w:t>
            </w:r>
          </w:p>
        </w:tc>
        <w:tc>
          <w:tcPr>
            <w:tcW w:w="1494" w:type="dxa"/>
          </w:tcPr>
          <w:p w:rsidR="002C69C2" w:rsidRPr="001A3DCB" w:rsidRDefault="002C69C2" w:rsidP="00C64429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 xml:space="preserve">Firmware 7.5.5b </w:t>
            </w:r>
            <w:r w:rsidRPr="001A3DCB">
              <w:rPr>
                <w:b/>
                <w:color w:val="548DD4" w:themeColor="text2" w:themeTint="99"/>
              </w:rPr>
              <w:t>or later</w:t>
            </w:r>
            <w:r>
              <w:rPr>
                <w:b/>
                <w:color w:val="548DD4" w:themeColor="text2" w:themeTint="99"/>
              </w:rPr>
              <w:t xml:space="preserve"> supported</w:t>
            </w:r>
          </w:p>
        </w:tc>
        <w:tc>
          <w:tcPr>
            <w:tcW w:w="2399" w:type="dxa"/>
          </w:tcPr>
          <w:p w:rsidR="002C69C2" w:rsidRPr="001A3DCB" w:rsidRDefault="002C69C2" w:rsidP="008102CF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 xml:space="preserve">Firmware downgrade from </w:t>
            </w:r>
            <w:r>
              <w:rPr>
                <w:b/>
                <w:color w:val="548DD4" w:themeColor="text2" w:themeTint="99"/>
              </w:rPr>
              <w:t>7.5.5</w:t>
            </w:r>
            <w:r w:rsidR="008102CF">
              <w:rPr>
                <w:rFonts w:hint="eastAsia"/>
                <w:b/>
                <w:color w:val="548DD4" w:themeColor="text2" w:themeTint="99"/>
                <w:lang w:eastAsia="zh-CN"/>
              </w:rPr>
              <w:t>b</w:t>
            </w:r>
            <w:r>
              <w:rPr>
                <w:b/>
                <w:color w:val="548DD4" w:themeColor="text2" w:themeTint="99"/>
              </w:rPr>
              <w:t xml:space="preserve"> to 7.5.5 supported</w:t>
            </w:r>
          </w:p>
        </w:tc>
      </w:tr>
      <w:tr w:rsidR="002C69C2" w:rsidTr="00DC663C">
        <w:tc>
          <w:tcPr>
            <w:tcW w:w="1330" w:type="dxa"/>
          </w:tcPr>
          <w:p w:rsidR="002C69C2" w:rsidRDefault="002C69C2" w:rsidP="00163DC1">
            <w:r>
              <w:t>128mb flash</w:t>
            </w:r>
          </w:p>
        </w:tc>
        <w:tc>
          <w:tcPr>
            <w:tcW w:w="1417" w:type="dxa"/>
          </w:tcPr>
          <w:p w:rsidR="002C69C2" w:rsidRDefault="002C69C2" w:rsidP="00163DC1">
            <w:r>
              <w:t>No</w:t>
            </w:r>
          </w:p>
        </w:tc>
        <w:tc>
          <w:tcPr>
            <w:tcW w:w="1494" w:type="dxa"/>
          </w:tcPr>
          <w:p w:rsidR="002C69C2" w:rsidRDefault="002C69C2" w:rsidP="00163DC1">
            <w:r>
              <w:t>Yes</w:t>
            </w:r>
          </w:p>
        </w:tc>
        <w:tc>
          <w:tcPr>
            <w:tcW w:w="2399" w:type="dxa"/>
          </w:tcPr>
          <w:p w:rsidR="002C69C2" w:rsidRDefault="002C69C2" w:rsidP="00163DC1">
            <w:r>
              <w:t>No</w:t>
            </w:r>
          </w:p>
        </w:tc>
      </w:tr>
      <w:tr w:rsidR="002C69C2" w:rsidTr="00DC663C">
        <w:tc>
          <w:tcPr>
            <w:tcW w:w="1330" w:type="dxa"/>
          </w:tcPr>
          <w:p w:rsidR="002C69C2" w:rsidRDefault="002C69C2" w:rsidP="00163DC1">
            <w:r>
              <w:t>32mb flash</w:t>
            </w:r>
          </w:p>
        </w:tc>
        <w:tc>
          <w:tcPr>
            <w:tcW w:w="1417" w:type="dxa"/>
          </w:tcPr>
          <w:p w:rsidR="002C69C2" w:rsidRDefault="002C69C2" w:rsidP="00163DC1">
            <w:r>
              <w:t>Yes</w:t>
            </w:r>
          </w:p>
        </w:tc>
        <w:tc>
          <w:tcPr>
            <w:tcW w:w="1494" w:type="dxa"/>
          </w:tcPr>
          <w:p w:rsidR="002C69C2" w:rsidRDefault="002C69C2" w:rsidP="00163DC1">
            <w:r>
              <w:t>Yes</w:t>
            </w:r>
          </w:p>
        </w:tc>
        <w:tc>
          <w:tcPr>
            <w:tcW w:w="2399" w:type="dxa"/>
          </w:tcPr>
          <w:p w:rsidR="002C69C2" w:rsidRDefault="002C69C2" w:rsidP="00163DC1">
            <w:r>
              <w:t>Yes</w:t>
            </w:r>
          </w:p>
        </w:tc>
      </w:tr>
    </w:tbl>
    <w:p w:rsidR="00AF237A" w:rsidRDefault="00AF237A" w:rsidP="00AF237A">
      <w:pPr>
        <w:ind w:left="1440"/>
      </w:pPr>
    </w:p>
    <w:p w:rsidR="00AF237A" w:rsidRDefault="00AF237A" w:rsidP="00AF237A">
      <w:pPr>
        <w:ind w:left="1440"/>
      </w:pPr>
    </w:p>
    <w:p w:rsidR="004226B1" w:rsidRDefault="00F674BF" w:rsidP="004226B1">
      <w:pPr>
        <w:pStyle w:val="ListParagraph"/>
        <w:numPr>
          <w:ilvl w:val="0"/>
          <w:numId w:val="12"/>
        </w:numPr>
        <w:rPr>
          <w:b/>
          <w:sz w:val="28"/>
        </w:rPr>
      </w:pPr>
      <w:r>
        <w:rPr>
          <w:b/>
          <w:sz w:val="28"/>
        </w:rPr>
        <w:br w:type="column"/>
      </w:r>
      <w:r w:rsidR="004226B1" w:rsidRPr="004226B1">
        <w:rPr>
          <w:b/>
          <w:sz w:val="28"/>
        </w:rPr>
        <w:lastRenderedPageBreak/>
        <w:t>2K Certification compatible notes</w:t>
      </w:r>
    </w:p>
    <w:p w:rsidR="00385B84" w:rsidRPr="004226B1" w:rsidRDefault="00B1315C" w:rsidP="005A0FD5">
      <w:pPr>
        <w:pStyle w:val="ListParagraph"/>
        <w:numPr>
          <w:ilvl w:val="1"/>
          <w:numId w:val="12"/>
        </w:numPr>
        <w:rPr>
          <w:b/>
          <w:sz w:val="28"/>
        </w:rPr>
      </w:pPr>
      <w:r>
        <w:rPr>
          <w:b/>
          <w:sz w:val="28"/>
        </w:rPr>
        <w:t>SPA5</w:t>
      </w:r>
      <w:r w:rsidR="00A3160A">
        <w:rPr>
          <w:b/>
          <w:sz w:val="28"/>
        </w:rPr>
        <w:t>00</w:t>
      </w:r>
      <w:r w:rsidR="005E3E45">
        <w:rPr>
          <w:b/>
          <w:sz w:val="28"/>
        </w:rPr>
        <w:t>(525&amp;5x5)</w:t>
      </w:r>
      <w:r>
        <w:rPr>
          <w:b/>
          <w:sz w:val="28"/>
        </w:rPr>
        <w:t>/</w:t>
      </w:r>
      <w:r w:rsidR="00DB43B9">
        <w:rPr>
          <w:b/>
          <w:sz w:val="28"/>
        </w:rPr>
        <w:t>11</w:t>
      </w:r>
      <w:r>
        <w:rPr>
          <w:b/>
          <w:sz w:val="28"/>
        </w:rPr>
        <w:t>2/1</w:t>
      </w:r>
      <w:r w:rsidR="00DB43B9">
        <w:rPr>
          <w:b/>
          <w:sz w:val="28"/>
        </w:rPr>
        <w:t>2</w:t>
      </w:r>
      <w:r>
        <w:rPr>
          <w:b/>
          <w:sz w:val="28"/>
        </w:rPr>
        <w:t>2/232D</w:t>
      </w:r>
      <w:r w:rsidR="00D31A29">
        <w:rPr>
          <w:b/>
          <w:sz w:val="28"/>
        </w:rPr>
        <w:t xml:space="preserve"> </w:t>
      </w:r>
    </w:p>
    <w:p w:rsidR="00371697" w:rsidRDefault="00385B84" w:rsidP="005E3E45">
      <w:pPr>
        <w:pStyle w:val="ListParagraph"/>
        <w:numPr>
          <w:ilvl w:val="2"/>
          <w:numId w:val="12"/>
        </w:numPr>
        <w:rPr>
          <w:lang w:eastAsia="zh-CN"/>
        </w:rPr>
      </w:pPr>
      <w:r>
        <w:t xml:space="preserve">Hardware identified by </w:t>
      </w:r>
      <w:r w:rsidR="00B1315C">
        <w:t xml:space="preserve">following </w:t>
      </w:r>
      <w:r>
        <w:t xml:space="preserve">serial number or later </w:t>
      </w:r>
      <w:r w:rsidR="000C199B">
        <w:rPr>
          <w:rFonts w:hint="eastAsia"/>
          <w:lang w:eastAsia="zh-CN"/>
        </w:rPr>
        <w:t>installed</w:t>
      </w:r>
      <w:r>
        <w:t xml:space="preserve"> built-in 2k certificate.</w:t>
      </w:r>
      <w:r w:rsidR="00190054">
        <w:rPr>
          <w:rFonts w:hint="eastAsia"/>
          <w:lang w:eastAsia="zh-CN"/>
        </w:rPr>
        <w:t xml:space="preserve"> </w:t>
      </w:r>
    </w:p>
    <w:tbl>
      <w:tblPr>
        <w:tblStyle w:val="TableGrid"/>
        <w:tblW w:w="0" w:type="auto"/>
        <w:tblInd w:w="1287" w:type="dxa"/>
        <w:tblLook w:val="04A0"/>
      </w:tblPr>
      <w:tblGrid>
        <w:gridCol w:w="3684"/>
        <w:gridCol w:w="3545"/>
      </w:tblGrid>
      <w:tr w:rsidR="00F674BF" w:rsidRPr="00F674BF" w:rsidTr="00F674BF">
        <w:tc>
          <w:tcPr>
            <w:tcW w:w="4258" w:type="dxa"/>
          </w:tcPr>
          <w:p w:rsidR="00F674BF" w:rsidRPr="00F674BF" w:rsidRDefault="00F674BF" w:rsidP="00B719AA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F674BF">
              <w:rPr>
                <w:b/>
                <w:color w:val="548DD4" w:themeColor="text2" w:themeTint="99"/>
              </w:rPr>
              <w:t>Product</w:t>
            </w:r>
          </w:p>
        </w:tc>
        <w:tc>
          <w:tcPr>
            <w:tcW w:w="4258" w:type="dxa"/>
          </w:tcPr>
          <w:p w:rsidR="00F674BF" w:rsidRPr="00F674BF" w:rsidRDefault="00F674BF" w:rsidP="00B719AA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548DD4" w:themeColor="text2" w:themeTint="99"/>
              </w:rPr>
              <w:t>S</w:t>
            </w:r>
            <w:r w:rsidRPr="00C66216">
              <w:rPr>
                <w:b/>
                <w:color w:val="548DD4" w:themeColor="text2" w:themeTint="99"/>
              </w:rPr>
              <w:t xml:space="preserve">erial </w:t>
            </w:r>
            <w:r>
              <w:rPr>
                <w:b/>
                <w:color w:val="548DD4" w:themeColor="text2" w:themeTint="99"/>
              </w:rPr>
              <w:t>N</w:t>
            </w:r>
            <w:r w:rsidRPr="00C66216">
              <w:rPr>
                <w:b/>
                <w:color w:val="548DD4" w:themeColor="text2" w:themeTint="99"/>
              </w:rPr>
              <w:t>umber</w:t>
            </w:r>
          </w:p>
        </w:tc>
      </w:tr>
      <w:tr w:rsidR="00F674BF" w:rsidRPr="00F674BF" w:rsidTr="00F674BF">
        <w:tc>
          <w:tcPr>
            <w:tcW w:w="4258" w:type="dxa"/>
          </w:tcPr>
          <w:p w:rsidR="00F674BF" w:rsidRPr="00F674BF" w:rsidRDefault="00F674BF" w:rsidP="00B719AA">
            <w:pPr>
              <w:rPr>
                <w:lang w:eastAsia="zh-CN"/>
              </w:rPr>
            </w:pPr>
            <w:r w:rsidRPr="00F674BF">
              <w:rPr>
                <w:lang w:eastAsia="zh-CN"/>
              </w:rPr>
              <w:t>SPA500</w:t>
            </w:r>
          </w:p>
        </w:tc>
        <w:tc>
          <w:tcPr>
            <w:tcW w:w="4258" w:type="dxa"/>
          </w:tcPr>
          <w:p w:rsidR="00F674BF" w:rsidRPr="00F674BF" w:rsidRDefault="00F674BF" w:rsidP="00B719AA">
            <w:pPr>
              <w:rPr>
                <w:lang w:eastAsia="zh-CN"/>
              </w:rPr>
            </w:pPr>
            <w:r w:rsidRPr="00F674BF">
              <w:rPr>
                <w:lang w:eastAsia="zh-CN"/>
              </w:rPr>
              <w:t>CCQ182306PP</w:t>
            </w:r>
          </w:p>
        </w:tc>
      </w:tr>
      <w:tr w:rsidR="00F674BF" w:rsidRPr="00F674BF" w:rsidTr="00F674BF">
        <w:tc>
          <w:tcPr>
            <w:tcW w:w="4258" w:type="dxa"/>
          </w:tcPr>
          <w:p w:rsidR="00F674BF" w:rsidRPr="00F674BF" w:rsidRDefault="00F674BF" w:rsidP="00B719AA">
            <w:pPr>
              <w:rPr>
                <w:lang w:eastAsia="zh-CN"/>
              </w:rPr>
            </w:pPr>
            <w:r>
              <w:rPr>
                <w:lang w:eastAsia="zh-CN"/>
              </w:rPr>
              <w:t>SPA112/122/232D</w:t>
            </w:r>
          </w:p>
        </w:tc>
        <w:tc>
          <w:tcPr>
            <w:tcW w:w="4258" w:type="dxa"/>
          </w:tcPr>
          <w:p w:rsidR="00F674BF" w:rsidRPr="00F674BF" w:rsidRDefault="00F674BF" w:rsidP="00B719AA">
            <w:pPr>
              <w:rPr>
                <w:lang w:eastAsia="zh-CN"/>
              </w:rPr>
            </w:pPr>
            <w:r w:rsidRPr="00F674BF">
              <w:rPr>
                <w:lang w:eastAsia="zh-CN"/>
              </w:rPr>
              <w:t>CCQ18230001</w:t>
            </w:r>
          </w:p>
        </w:tc>
      </w:tr>
    </w:tbl>
    <w:p w:rsidR="00385B84" w:rsidRDefault="00385B84" w:rsidP="00385B84">
      <w:pPr>
        <w:rPr>
          <w:lang w:eastAsia="zh-CN"/>
        </w:rPr>
      </w:pPr>
    </w:p>
    <w:p w:rsidR="00E03C91" w:rsidRPr="00E03C91" w:rsidRDefault="00E03C91" w:rsidP="00E03C91">
      <w:pPr>
        <w:pStyle w:val="ListParagraph"/>
        <w:numPr>
          <w:ilvl w:val="2"/>
          <w:numId w:val="12"/>
        </w:numPr>
      </w:pPr>
      <w:r w:rsidRPr="00E03C91">
        <w:t xml:space="preserve">Device certificate validation </w:t>
      </w:r>
    </w:p>
    <w:p w:rsidR="00385B84" w:rsidRPr="00F674BF" w:rsidRDefault="00172BFC" w:rsidP="00503EA7">
      <w:pPr>
        <w:pStyle w:val="ListParagraph"/>
        <w:ind w:left="1224"/>
        <w:rPr>
          <w:b/>
          <w:color w:val="548DD4" w:themeColor="text2" w:themeTint="99"/>
        </w:rPr>
      </w:pPr>
      <w:r w:rsidRPr="00F674BF">
        <w:rPr>
          <w:b/>
          <w:color w:val="548DD4" w:themeColor="text2" w:themeTint="99"/>
        </w:rPr>
        <w:t>B</w:t>
      </w:r>
      <w:r w:rsidRPr="00F674BF">
        <w:rPr>
          <w:rFonts w:hint="eastAsia"/>
          <w:b/>
          <w:color w:val="548DD4" w:themeColor="text2" w:themeTint="99"/>
        </w:rPr>
        <w:t xml:space="preserve">uilt-in </w:t>
      </w:r>
      <w:r w:rsidR="003D7F78" w:rsidRPr="00F674BF">
        <w:rPr>
          <w:b/>
          <w:color w:val="548DD4" w:themeColor="text2" w:themeTint="99"/>
        </w:rPr>
        <w:t>certificate</w:t>
      </w:r>
      <w:r w:rsidRPr="00F674BF">
        <w:rPr>
          <w:rFonts w:hint="eastAsia"/>
          <w:b/>
          <w:color w:val="548DD4" w:themeColor="text2" w:themeTint="99"/>
        </w:rPr>
        <w:t xml:space="preserve"> &amp; combined CA </w:t>
      </w:r>
      <w:r w:rsidRPr="00F674BF">
        <w:rPr>
          <w:b/>
          <w:color w:val="548DD4" w:themeColor="text2" w:themeTint="99"/>
        </w:rPr>
        <w:t xml:space="preserve">compatibility </w:t>
      </w:r>
      <w:r w:rsidR="00385B84" w:rsidRPr="00F674BF">
        <w:rPr>
          <w:b/>
          <w:color w:val="548DD4" w:themeColor="text2" w:themeTint="99"/>
        </w:rPr>
        <w:t>Table</w:t>
      </w:r>
    </w:p>
    <w:tbl>
      <w:tblPr>
        <w:tblStyle w:val="TableGrid"/>
        <w:tblW w:w="7360" w:type="dxa"/>
        <w:tblInd w:w="1395" w:type="dxa"/>
        <w:tblLook w:val="04A0"/>
      </w:tblPr>
      <w:tblGrid>
        <w:gridCol w:w="2115"/>
        <w:gridCol w:w="2268"/>
        <w:gridCol w:w="2977"/>
      </w:tblGrid>
      <w:tr w:rsidR="00172BFC" w:rsidTr="000C3341">
        <w:tc>
          <w:tcPr>
            <w:tcW w:w="2115" w:type="dxa"/>
          </w:tcPr>
          <w:p w:rsidR="00172BFC" w:rsidRPr="001A3DCB" w:rsidRDefault="00172BFC" w:rsidP="00385B84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Hardware</w:t>
            </w:r>
          </w:p>
        </w:tc>
        <w:tc>
          <w:tcPr>
            <w:tcW w:w="2268" w:type="dxa"/>
          </w:tcPr>
          <w:p w:rsidR="00190054" w:rsidRPr="001A3DCB" w:rsidRDefault="000C3341" w:rsidP="00385B84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>Remote SSL server installed “</w:t>
            </w:r>
            <w:r w:rsidR="00190054">
              <w:rPr>
                <w:rFonts w:hint="eastAsia"/>
                <w:b/>
                <w:color w:val="548DD4" w:themeColor="text2" w:themeTint="99"/>
                <w:lang w:eastAsia="zh-CN"/>
              </w:rPr>
              <w:t>Old</w:t>
            </w:r>
            <w:r w:rsidR="00172BFC">
              <w:rPr>
                <w:b/>
                <w:color w:val="548DD4" w:themeColor="text2" w:themeTint="99"/>
              </w:rPr>
              <w:t xml:space="preserve"> Combined CA</w:t>
            </w:r>
            <w:r>
              <w:rPr>
                <w:b/>
                <w:color w:val="548DD4" w:themeColor="text2" w:themeTint="99"/>
              </w:rPr>
              <w:t>”</w:t>
            </w:r>
          </w:p>
        </w:tc>
        <w:tc>
          <w:tcPr>
            <w:tcW w:w="2977" w:type="dxa"/>
          </w:tcPr>
          <w:p w:rsidR="000C3341" w:rsidRDefault="000C3341" w:rsidP="00B719AA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 xml:space="preserve">Remote SSL server installed </w:t>
            </w:r>
            <w:r w:rsidR="00190054">
              <w:rPr>
                <w:rFonts w:hint="eastAsia"/>
                <w:b/>
                <w:color w:val="548DD4" w:themeColor="text2" w:themeTint="99"/>
                <w:lang w:eastAsia="zh-CN"/>
              </w:rPr>
              <w:t>New Combined CA</w:t>
            </w:r>
            <w:r w:rsidR="00B719AA">
              <w:rPr>
                <w:b/>
                <w:color w:val="548DD4" w:themeColor="text2" w:themeTint="99"/>
                <w:lang w:eastAsia="zh-CN"/>
              </w:rPr>
              <w:t xml:space="preserve"> </w:t>
            </w:r>
          </w:p>
          <w:p w:rsidR="00172BFC" w:rsidRPr="001A3DCB" w:rsidRDefault="00B719AA" w:rsidP="00B719AA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 xml:space="preserve">(Old </w:t>
            </w:r>
            <w:r w:rsidR="003940E1">
              <w:rPr>
                <w:b/>
                <w:color w:val="548DD4" w:themeColor="text2" w:themeTint="99"/>
              </w:rPr>
              <w:t xml:space="preserve">Combined </w:t>
            </w:r>
            <w:r>
              <w:rPr>
                <w:b/>
                <w:color w:val="548DD4" w:themeColor="text2" w:themeTint="99"/>
                <w:lang w:eastAsia="zh-CN"/>
              </w:rPr>
              <w:t>CA + “Small Business 2” )</w:t>
            </w:r>
          </w:p>
        </w:tc>
      </w:tr>
      <w:tr w:rsidR="00172BFC" w:rsidTr="000C3341">
        <w:tc>
          <w:tcPr>
            <w:tcW w:w="2115" w:type="dxa"/>
          </w:tcPr>
          <w:p w:rsidR="00172BFC" w:rsidRDefault="00B719AA" w:rsidP="00385B84">
            <w:r>
              <w:t xml:space="preserve">SPA devices </w:t>
            </w:r>
            <w:r w:rsidR="00172BFC">
              <w:t>built-in 1k certificate</w:t>
            </w:r>
          </w:p>
        </w:tc>
        <w:tc>
          <w:tcPr>
            <w:tcW w:w="2268" w:type="dxa"/>
          </w:tcPr>
          <w:p w:rsidR="00172BFC" w:rsidRDefault="00190054" w:rsidP="00385B8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2977" w:type="dxa"/>
          </w:tcPr>
          <w:p w:rsidR="00172BFC" w:rsidRDefault="00190054" w:rsidP="00172BF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</w:tr>
      <w:tr w:rsidR="00172BFC" w:rsidTr="000C3341">
        <w:tc>
          <w:tcPr>
            <w:tcW w:w="2115" w:type="dxa"/>
          </w:tcPr>
          <w:p w:rsidR="00172BFC" w:rsidRDefault="00B719AA" w:rsidP="00385B84">
            <w:r>
              <w:t xml:space="preserve">SPA devices </w:t>
            </w:r>
            <w:r w:rsidR="00172BFC">
              <w:t>built-in 2k certificate</w:t>
            </w:r>
          </w:p>
        </w:tc>
        <w:tc>
          <w:tcPr>
            <w:tcW w:w="2268" w:type="dxa"/>
          </w:tcPr>
          <w:p w:rsidR="00172BFC" w:rsidRDefault="00190054" w:rsidP="00385B84">
            <w:pPr>
              <w:rPr>
                <w:lang w:eastAsia="zh-CN"/>
              </w:rPr>
            </w:pPr>
            <w:r>
              <w:t>No</w:t>
            </w:r>
          </w:p>
        </w:tc>
        <w:tc>
          <w:tcPr>
            <w:tcW w:w="2977" w:type="dxa"/>
          </w:tcPr>
          <w:p w:rsidR="00172BFC" w:rsidRDefault="00190054" w:rsidP="00172BF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</w:tr>
    </w:tbl>
    <w:p w:rsidR="000C3341" w:rsidRDefault="000C3341" w:rsidP="004226B1">
      <w:pPr>
        <w:ind w:left="1287"/>
        <w:rPr>
          <w:lang w:eastAsia="zh-CN"/>
        </w:rPr>
      </w:pPr>
    </w:p>
    <w:p w:rsidR="004226B1" w:rsidRDefault="004226B1" w:rsidP="000C3341">
      <w:pPr>
        <w:ind w:left="1287"/>
        <w:rPr>
          <w:lang w:eastAsia="zh-CN"/>
        </w:rPr>
      </w:pPr>
      <w:r>
        <w:rPr>
          <w:rFonts w:hint="eastAsia"/>
          <w:lang w:eastAsia="zh-CN"/>
        </w:rPr>
        <w:t>Note:</w:t>
      </w:r>
      <w:r w:rsidR="000C3341">
        <w:rPr>
          <w:lang w:eastAsia="zh-CN"/>
        </w:rPr>
        <w:t xml:space="preserve"> Remote SSL </w:t>
      </w:r>
      <w:r>
        <w:rPr>
          <w:rFonts w:hint="eastAsia"/>
          <w:lang w:eastAsia="zh-CN"/>
        </w:rPr>
        <w:t xml:space="preserve">Server </w:t>
      </w:r>
      <w:r w:rsidR="000C3341">
        <w:rPr>
          <w:lang w:eastAsia="zh-CN"/>
        </w:rPr>
        <w:t>need</w:t>
      </w:r>
      <w:r>
        <w:rPr>
          <w:rFonts w:hint="eastAsia"/>
          <w:lang w:eastAsia="zh-CN"/>
        </w:rPr>
        <w:t xml:space="preserve"> update new combined CA </w:t>
      </w:r>
      <w:r w:rsidR="000C3341">
        <w:rPr>
          <w:lang w:eastAsia="zh-CN"/>
        </w:rPr>
        <w:t xml:space="preserve">when it works with </w:t>
      </w:r>
      <w:r>
        <w:rPr>
          <w:rFonts w:hint="eastAsia"/>
          <w:lang w:eastAsia="zh-CN"/>
        </w:rPr>
        <w:t>the built-in 2k certificate</w:t>
      </w:r>
      <w:r w:rsidR="000C3341">
        <w:rPr>
          <w:lang w:eastAsia="zh-CN"/>
        </w:rPr>
        <w:t xml:space="preserve"> SPA devices.</w:t>
      </w:r>
    </w:p>
    <w:p w:rsidR="000E4994" w:rsidRDefault="000E4994" w:rsidP="004226B1">
      <w:pPr>
        <w:ind w:left="1287"/>
        <w:rPr>
          <w:lang w:eastAsia="zh-CN"/>
        </w:rPr>
      </w:pPr>
    </w:p>
    <w:p w:rsidR="00503EA7" w:rsidRDefault="004560A3" w:rsidP="00002D50">
      <w:pPr>
        <w:pStyle w:val="ListParagraph"/>
        <w:numPr>
          <w:ilvl w:val="2"/>
          <w:numId w:val="12"/>
        </w:numPr>
        <w:rPr>
          <w:lang w:eastAsia="zh-CN"/>
        </w:rPr>
      </w:pPr>
      <w:r w:rsidRPr="004560A3">
        <w:rPr>
          <w:lang w:eastAsia="zh-CN"/>
        </w:rPr>
        <w:t>Server certificate validation</w:t>
      </w:r>
    </w:p>
    <w:p w:rsidR="00002D50" w:rsidRDefault="00002D50" w:rsidP="00B1315C">
      <w:pPr>
        <w:ind w:left="2160"/>
        <w:rPr>
          <w:lang w:eastAsia="zh-CN"/>
        </w:rPr>
      </w:pPr>
    </w:p>
    <w:p w:rsidR="00636EE4" w:rsidRPr="005A00AD" w:rsidRDefault="0097014C" w:rsidP="005A00AD">
      <w:pPr>
        <w:ind w:left="720" w:firstLine="720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 xml:space="preserve">    </w:t>
      </w:r>
      <w:r w:rsidR="003D7F78" w:rsidRPr="00AE2E4F">
        <w:rPr>
          <w:b/>
          <w:color w:val="548DD4" w:themeColor="text2" w:themeTint="99"/>
        </w:rPr>
        <w:t>Firmware &amp; server certificate support Table</w:t>
      </w:r>
    </w:p>
    <w:p w:rsidR="00F00197" w:rsidRDefault="00F00197" w:rsidP="00503EA7">
      <w:pPr>
        <w:ind w:left="1440"/>
        <w:rPr>
          <w:lang w:eastAsia="zh-CN"/>
        </w:rPr>
      </w:pPr>
    </w:p>
    <w:tbl>
      <w:tblPr>
        <w:tblStyle w:val="TableGrid"/>
        <w:tblW w:w="7230" w:type="dxa"/>
        <w:tblInd w:w="1476" w:type="dxa"/>
        <w:tblLayout w:type="fixed"/>
        <w:tblLook w:val="04A0"/>
      </w:tblPr>
      <w:tblGrid>
        <w:gridCol w:w="1418"/>
        <w:gridCol w:w="1701"/>
        <w:gridCol w:w="709"/>
        <w:gridCol w:w="708"/>
        <w:gridCol w:w="1276"/>
        <w:gridCol w:w="1418"/>
      </w:tblGrid>
      <w:tr w:rsidR="00F00197" w:rsidTr="005A00AD">
        <w:trPr>
          <w:trHeight w:val="720"/>
        </w:trPr>
        <w:tc>
          <w:tcPr>
            <w:tcW w:w="3119" w:type="dxa"/>
            <w:gridSpan w:val="2"/>
            <w:vMerge w:val="restart"/>
          </w:tcPr>
          <w:p w:rsidR="003F3D58" w:rsidRDefault="003F3D58" w:rsidP="005C04A9">
            <w:pPr>
              <w:rPr>
                <w:b/>
                <w:color w:val="548DD4" w:themeColor="text2" w:themeTint="99"/>
                <w:lang w:eastAsia="zh-CN"/>
              </w:rPr>
            </w:pPr>
          </w:p>
          <w:p w:rsidR="00F00197" w:rsidRPr="001A3DCB" w:rsidRDefault="005C04A9" w:rsidP="005C04A9">
            <w:pPr>
              <w:rPr>
                <w:b/>
                <w:color w:val="548DD4" w:themeColor="text2" w:themeTint="99"/>
              </w:rPr>
            </w:pPr>
            <w:r w:rsidRPr="001A3DCB">
              <w:rPr>
                <w:b/>
                <w:color w:val="548DD4" w:themeColor="text2" w:themeTint="99"/>
              </w:rPr>
              <w:t xml:space="preserve">Firmware </w:t>
            </w:r>
            <w:r>
              <w:rPr>
                <w:b/>
                <w:color w:val="548DD4" w:themeColor="text2" w:themeTint="99"/>
              </w:rPr>
              <w:t>build-in CA supported</w:t>
            </w:r>
          </w:p>
        </w:tc>
        <w:tc>
          <w:tcPr>
            <w:tcW w:w="4111" w:type="dxa"/>
            <w:gridSpan w:val="4"/>
          </w:tcPr>
          <w:p w:rsidR="00F00197" w:rsidRPr="003D7F78" w:rsidRDefault="005C04A9" w:rsidP="005C04A9">
            <w:pPr>
              <w:ind w:right="-13"/>
              <w:rPr>
                <w:b/>
                <w:bCs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</w:rPr>
              <w:t>Remote SSL server’s Certificate signed by</w:t>
            </w:r>
          </w:p>
        </w:tc>
      </w:tr>
      <w:tr w:rsidR="003F3D58" w:rsidTr="005A00AD">
        <w:trPr>
          <w:trHeight w:val="539"/>
        </w:trPr>
        <w:tc>
          <w:tcPr>
            <w:tcW w:w="3119" w:type="dxa"/>
            <w:gridSpan w:val="2"/>
            <w:vMerge/>
          </w:tcPr>
          <w:p w:rsidR="005C04A9" w:rsidRDefault="005C04A9" w:rsidP="005C04A9">
            <w:pPr>
              <w:rPr>
                <w:b/>
                <w:color w:val="548DD4" w:themeColor="text2" w:themeTint="99"/>
              </w:rPr>
            </w:pPr>
          </w:p>
        </w:tc>
        <w:tc>
          <w:tcPr>
            <w:tcW w:w="709" w:type="dxa"/>
          </w:tcPr>
          <w:p w:rsidR="005C04A9" w:rsidRPr="005C04A9" w:rsidRDefault="005C04A9" w:rsidP="005C04A9">
            <w:r>
              <w:rPr>
                <w:b/>
                <w:color w:val="548DD4" w:themeColor="text2" w:themeTint="99"/>
              </w:rPr>
              <w:t>Linksys</w:t>
            </w:r>
            <w:r w:rsidRPr="005C04A9">
              <w:t xml:space="preserve"> </w:t>
            </w:r>
          </w:p>
        </w:tc>
        <w:tc>
          <w:tcPr>
            <w:tcW w:w="708" w:type="dxa"/>
          </w:tcPr>
          <w:p w:rsidR="005C04A9" w:rsidRPr="001A3DCB" w:rsidRDefault="005C04A9" w:rsidP="005C04A9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SIPURA</w:t>
            </w:r>
          </w:p>
        </w:tc>
        <w:tc>
          <w:tcPr>
            <w:tcW w:w="1276" w:type="dxa"/>
          </w:tcPr>
          <w:p w:rsidR="005C04A9" w:rsidRPr="001A3DCB" w:rsidRDefault="005C04A9" w:rsidP="005C04A9">
            <w:pPr>
              <w:rPr>
                <w:b/>
                <w:color w:val="548DD4" w:themeColor="text2" w:themeTint="99"/>
              </w:rPr>
            </w:pPr>
            <w:r>
              <w:rPr>
                <w:b/>
                <w:bCs/>
                <w:color w:val="548DD4" w:themeColor="text2" w:themeTint="99"/>
              </w:rPr>
              <w:t>Small Business</w:t>
            </w:r>
          </w:p>
        </w:tc>
        <w:tc>
          <w:tcPr>
            <w:tcW w:w="1418" w:type="dxa"/>
          </w:tcPr>
          <w:p w:rsidR="005C04A9" w:rsidRPr="003D7F78" w:rsidRDefault="005C04A9" w:rsidP="005C04A9">
            <w:pPr>
              <w:ind w:right="-13"/>
              <w:rPr>
                <w:b/>
                <w:bCs/>
                <w:color w:val="548DD4" w:themeColor="text2" w:themeTint="99"/>
                <w:lang w:eastAsia="zh-CN"/>
              </w:rPr>
            </w:pPr>
            <w:r w:rsidRPr="003D7F78">
              <w:rPr>
                <w:b/>
                <w:bCs/>
                <w:color w:val="548DD4" w:themeColor="text2" w:themeTint="99"/>
              </w:rPr>
              <w:t xml:space="preserve">Small Business </w:t>
            </w:r>
            <w:r>
              <w:rPr>
                <w:b/>
                <w:bCs/>
                <w:color w:val="548DD4" w:themeColor="text2" w:themeTint="99"/>
              </w:rPr>
              <w:t>2</w:t>
            </w:r>
          </w:p>
        </w:tc>
      </w:tr>
      <w:tr w:rsidR="003F3D58" w:rsidTr="005A00AD">
        <w:tc>
          <w:tcPr>
            <w:tcW w:w="1418" w:type="dxa"/>
            <w:vMerge w:val="restart"/>
          </w:tcPr>
          <w:p w:rsidR="006C3ED7" w:rsidRDefault="006C3ED7" w:rsidP="00636EE4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</w:rPr>
              <w:t>SPA500</w:t>
            </w:r>
          </w:p>
        </w:tc>
        <w:tc>
          <w:tcPr>
            <w:tcW w:w="1701" w:type="dxa"/>
          </w:tcPr>
          <w:p w:rsidR="006C3ED7" w:rsidRDefault="006C3ED7" w:rsidP="005C04A9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b/>
                <w:color w:val="548DD4" w:themeColor="text2" w:themeTint="99"/>
                <w:lang w:eastAsia="zh-CN"/>
              </w:rPr>
              <w:t>7.5.5</w:t>
            </w:r>
          </w:p>
        </w:tc>
        <w:tc>
          <w:tcPr>
            <w:tcW w:w="709" w:type="dxa"/>
          </w:tcPr>
          <w:p w:rsidR="006C3ED7" w:rsidRDefault="003F3D58" w:rsidP="005C04A9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708" w:type="dxa"/>
          </w:tcPr>
          <w:p w:rsidR="006C3ED7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6C3ED7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418" w:type="dxa"/>
          </w:tcPr>
          <w:p w:rsidR="006C3ED7" w:rsidRDefault="003F3D58" w:rsidP="005C04A9">
            <w:pPr>
              <w:ind w:right="-13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3F3D58" w:rsidTr="005A00AD">
        <w:trPr>
          <w:trHeight w:val="383"/>
        </w:trPr>
        <w:tc>
          <w:tcPr>
            <w:tcW w:w="1418" w:type="dxa"/>
            <w:vMerge/>
          </w:tcPr>
          <w:p w:rsidR="006C3ED7" w:rsidRDefault="006C3ED7" w:rsidP="005C04A9">
            <w:pPr>
              <w:rPr>
                <w:b/>
                <w:color w:val="548DD4" w:themeColor="text2" w:themeTint="99"/>
                <w:lang w:eastAsia="zh-CN"/>
              </w:rPr>
            </w:pPr>
          </w:p>
        </w:tc>
        <w:tc>
          <w:tcPr>
            <w:tcW w:w="1701" w:type="dxa"/>
          </w:tcPr>
          <w:p w:rsidR="006C3ED7" w:rsidRDefault="006C3ED7" w:rsidP="006C3ED7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b/>
                <w:color w:val="548DD4" w:themeColor="text2" w:themeTint="99"/>
                <w:lang w:eastAsia="zh-CN"/>
              </w:rPr>
              <w:t xml:space="preserve">7.5.6 or </w:t>
            </w:r>
            <w:r w:rsidR="00636EE4">
              <w:rPr>
                <w:rFonts w:hint="eastAsia"/>
                <w:b/>
                <w:color w:val="548DD4" w:themeColor="text2" w:themeTint="99"/>
                <w:lang w:eastAsia="zh-CN"/>
              </w:rPr>
              <w:t>later</w:t>
            </w:r>
          </w:p>
        </w:tc>
        <w:tc>
          <w:tcPr>
            <w:tcW w:w="709" w:type="dxa"/>
          </w:tcPr>
          <w:p w:rsidR="006C3ED7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708" w:type="dxa"/>
          </w:tcPr>
          <w:p w:rsidR="006C3ED7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6C3ED7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418" w:type="dxa"/>
          </w:tcPr>
          <w:p w:rsidR="006C3ED7" w:rsidRDefault="003F3D58" w:rsidP="005C04A9">
            <w:pPr>
              <w:ind w:right="-13"/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</w:tr>
      <w:tr w:rsidR="003F3D58" w:rsidTr="005A00AD">
        <w:tc>
          <w:tcPr>
            <w:tcW w:w="1418" w:type="dxa"/>
            <w:vMerge w:val="restart"/>
          </w:tcPr>
          <w:p w:rsidR="00636EE4" w:rsidRPr="00CB62BE" w:rsidRDefault="00636EE4" w:rsidP="005C04A9">
            <w:pPr>
              <w:rPr>
                <w:b/>
                <w:color w:val="548DD4" w:themeColor="text2" w:themeTint="99"/>
                <w:lang w:eastAsia="zh-CN"/>
              </w:rPr>
            </w:pPr>
            <w:r w:rsidRPr="00CB62BE">
              <w:rPr>
                <w:b/>
                <w:color w:val="548DD4" w:themeColor="text2" w:themeTint="99"/>
              </w:rPr>
              <w:t xml:space="preserve">SPA112/122/232D </w:t>
            </w:r>
          </w:p>
        </w:tc>
        <w:tc>
          <w:tcPr>
            <w:tcW w:w="1701" w:type="dxa"/>
          </w:tcPr>
          <w:p w:rsidR="00636EE4" w:rsidRPr="00CB62BE" w:rsidRDefault="003F3D58" w:rsidP="005C04A9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1.3.2</w:t>
            </w:r>
          </w:p>
        </w:tc>
        <w:tc>
          <w:tcPr>
            <w:tcW w:w="709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708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418" w:type="dxa"/>
          </w:tcPr>
          <w:p w:rsidR="00636EE4" w:rsidRDefault="003F3D58" w:rsidP="005C04A9">
            <w:pPr>
              <w:ind w:right="-13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3F3D58" w:rsidTr="005A00AD">
        <w:tc>
          <w:tcPr>
            <w:tcW w:w="1418" w:type="dxa"/>
            <w:vMerge/>
          </w:tcPr>
          <w:p w:rsidR="00636EE4" w:rsidRPr="00CB62BE" w:rsidRDefault="00636EE4" w:rsidP="005C04A9">
            <w:pPr>
              <w:rPr>
                <w:b/>
                <w:color w:val="548DD4" w:themeColor="text2" w:themeTint="99"/>
              </w:rPr>
            </w:pPr>
          </w:p>
        </w:tc>
        <w:tc>
          <w:tcPr>
            <w:tcW w:w="1701" w:type="dxa"/>
          </w:tcPr>
          <w:p w:rsidR="00636EE4" w:rsidRPr="00CB62BE" w:rsidRDefault="003F3D58" w:rsidP="005C04A9">
            <w:pPr>
              <w:rPr>
                <w:b/>
                <w:color w:val="548DD4" w:themeColor="text2" w:themeTint="99"/>
              </w:rPr>
            </w:pPr>
            <w:r>
              <w:rPr>
                <w:b/>
                <w:bCs/>
                <w:color w:val="548DD4" w:themeColor="text2" w:themeTint="99"/>
                <w:lang w:eastAsia="zh-CN"/>
              </w:rPr>
              <w:t>1.3.3 or later</w:t>
            </w:r>
          </w:p>
        </w:tc>
        <w:tc>
          <w:tcPr>
            <w:tcW w:w="709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708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636EE4" w:rsidRDefault="003F3D58" w:rsidP="005C04A9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418" w:type="dxa"/>
          </w:tcPr>
          <w:p w:rsidR="00636EE4" w:rsidRDefault="003F3D58" w:rsidP="005C04A9">
            <w:pPr>
              <w:ind w:right="-13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</w:tr>
    </w:tbl>
    <w:p w:rsidR="00F00197" w:rsidRDefault="00F00197" w:rsidP="00503EA7">
      <w:pPr>
        <w:ind w:left="1440"/>
        <w:rPr>
          <w:lang w:eastAsia="zh-CN"/>
        </w:rPr>
      </w:pPr>
    </w:p>
    <w:p w:rsidR="00503EA7" w:rsidRDefault="005A00AD" w:rsidP="00503EA7">
      <w:pPr>
        <w:ind w:left="1440"/>
        <w:rPr>
          <w:lang w:eastAsia="zh-CN"/>
        </w:rPr>
      </w:pPr>
      <w:r>
        <w:rPr>
          <w:lang w:eastAsia="zh-CN"/>
        </w:rPr>
        <w:t xml:space="preserve">Note: </w:t>
      </w:r>
      <w:r>
        <w:rPr>
          <w:rFonts w:hint="eastAsia"/>
          <w:lang w:eastAsia="zh-CN"/>
        </w:rPr>
        <w:t xml:space="preserve"> </w:t>
      </w:r>
      <w:r w:rsidR="00503EA7">
        <w:rPr>
          <w:lang w:eastAsia="zh-CN"/>
        </w:rPr>
        <w:t>SPA500/112/122/232D start to build-in “Small business 2” CA with following firmware or later.</w:t>
      </w:r>
    </w:p>
    <w:tbl>
      <w:tblPr>
        <w:tblStyle w:val="TableGrid"/>
        <w:tblW w:w="0" w:type="auto"/>
        <w:tblInd w:w="1476" w:type="dxa"/>
        <w:tblLook w:val="04A0"/>
      </w:tblPr>
      <w:tblGrid>
        <w:gridCol w:w="3387"/>
        <w:gridCol w:w="2969"/>
      </w:tblGrid>
      <w:tr w:rsidR="00503EA7" w:rsidRPr="00002D50" w:rsidTr="005A00AD">
        <w:tc>
          <w:tcPr>
            <w:tcW w:w="3387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>
              <w:rPr>
                <w:lang w:eastAsia="zh-CN"/>
              </w:rPr>
              <w:t>Product</w:t>
            </w:r>
          </w:p>
        </w:tc>
        <w:tc>
          <w:tcPr>
            <w:tcW w:w="2969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>
              <w:rPr>
                <w:lang w:eastAsia="zh-CN"/>
              </w:rPr>
              <w:t>Firmware</w:t>
            </w:r>
          </w:p>
        </w:tc>
      </w:tr>
      <w:tr w:rsidR="00503EA7" w:rsidRPr="00002D50" w:rsidTr="005A00AD">
        <w:tc>
          <w:tcPr>
            <w:tcW w:w="3387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 w:rsidRPr="00002D50">
              <w:rPr>
                <w:lang w:eastAsia="zh-CN"/>
              </w:rPr>
              <w:t>SPA500</w:t>
            </w:r>
          </w:p>
        </w:tc>
        <w:tc>
          <w:tcPr>
            <w:tcW w:w="2969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 w:rsidRPr="00002D50">
              <w:rPr>
                <w:lang w:eastAsia="zh-CN"/>
              </w:rPr>
              <w:t>7.5.6</w:t>
            </w:r>
          </w:p>
        </w:tc>
      </w:tr>
      <w:tr w:rsidR="00503EA7" w:rsidRPr="00002D50" w:rsidTr="005A00AD">
        <w:tc>
          <w:tcPr>
            <w:tcW w:w="3387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 w:rsidRPr="00002D50">
              <w:rPr>
                <w:lang w:eastAsia="zh-CN"/>
              </w:rPr>
              <w:t>SPA112/122/232D</w:t>
            </w:r>
          </w:p>
        </w:tc>
        <w:tc>
          <w:tcPr>
            <w:tcW w:w="2969" w:type="dxa"/>
          </w:tcPr>
          <w:p w:rsidR="00503EA7" w:rsidRPr="00002D50" w:rsidRDefault="00503EA7" w:rsidP="00AE3279">
            <w:pPr>
              <w:rPr>
                <w:lang w:eastAsia="zh-CN"/>
              </w:rPr>
            </w:pPr>
            <w:r w:rsidRPr="00002D50">
              <w:rPr>
                <w:lang w:eastAsia="zh-CN"/>
              </w:rPr>
              <w:t>1.3.3</w:t>
            </w:r>
          </w:p>
        </w:tc>
      </w:tr>
    </w:tbl>
    <w:p w:rsidR="005A0FD5" w:rsidRDefault="005A0FD5" w:rsidP="0069465F"/>
    <w:p w:rsidR="005A0FD5" w:rsidRDefault="008B374D" w:rsidP="0069465F">
      <w:r>
        <w:br w:type="column"/>
      </w:r>
    </w:p>
    <w:p w:rsidR="00B1315C" w:rsidRDefault="00146183" w:rsidP="008B374D">
      <w:pPr>
        <w:pStyle w:val="ListParagraph"/>
        <w:numPr>
          <w:ilvl w:val="1"/>
          <w:numId w:val="12"/>
        </w:numPr>
        <w:rPr>
          <w:b/>
          <w:sz w:val="28"/>
        </w:rPr>
      </w:pPr>
      <w:r w:rsidRPr="008B374D">
        <w:rPr>
          <w:b/>
          <w:sz w:val="28"/>
        </w:rPr>
        <w:t xml:space="preserve">Other SPA products </w:t>
      </w:r>
    </w:p>
    <w:p w:rsidR="008B374D" w:rsidRPr="005149D4" w:rsidRDefault="00AF6DB1" w:rsidP="008B374D">
      <w:pPr>
        <w:pStyle w:val="ListParagraph"/>
        <w:numPr>
          <w:ilvl w:val="2"/>
          <w:numId w:val="12"/>
        </w:numPr>
        <w:rPr>
          <w:lang w:eastAsia="zh-CN"/>
        </w:rPr>
      </w:pPr>
      <w:r w:rsidRPr="005149D4">
        <w:rPr>
          <w:lang w:eastAsia="zh-CN"/>
        </w:rPr>
        <w:t>Other SPA products</w:t>
      </w:r>
    </w:p>
    <w:p w:rsidR="00AF6DB1" w:rsidRPr="002723AB" w:rsidRDefault="00AF6DB1" w:rsidP="00AF6DB1">
      <w:pPr>
        <w:ind w:left="1224"/>
      </w:pPr>
      <w:r w:rsidRPr="002723AB">
        <w:t>Other SPA products</w:t>
      </w:r>
      <w:r w:rsidR="002723AB">
        <w:t>,</w:t>
      </w:r>
      <w:r w:rsidRPr="002723AB">
        <w:t xml:space="preserve"> </w:t>
      </w:r>
      <w:r w:rsidR="002723AB">
        <w:rPr>
          <w:rFonts w:hint="eastAsia"/>
          <w:lang w:eastAsia="zh-CN"/>
        </w:rPr>
        <w:t>including the following list</w:t>
      </w:r>
      <w:r w:rsidRPr="002723AB">
        <w:t>, had installed built-in 1k certificate.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PAP2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WRTP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RTP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PAP2T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WRP400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SPA2xxx (SPA2000 and SPA2102)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SPA3xxx (SPA3000 and SPA3102</w:t>
      </w:r>
      <w:r w:rsidR="002346B4">
        <w:rPr>
          <w:rFonts w:ascii="Arial" w:eastAsia="Times New Roman" w:hAnsi="Arial" w:cs="Arial"/>
          <w:color w:val="333333"/>
          <w:sz w:val="21"/>
          <w:szCs w:val="21"/>
        </w:rPr>
        <w:t>)</w:t>
      </w:r>
    </w:p>
    <w:p w:rsidR="008B374D" w:rsidRPr="00DE5EAF" w:rsidRDefault="008B374D" w:rsidP="00DE5EAF">
      <w:pPr>
        <w:pStyle w:val="ListParagraph"/>
        <w:numPr>
          <w:ilvl w:val="0"/>
          <w:numId w:val="24"/>
        </w:numPr>
        <w:shd w:val="clear" w:color="auto" w:fill="FFFFFF"/>
        <w:spacing w:before="75" w:after="75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DE5EAF">
        <w:rPr>
          <w:rFonts w:ascii="Arial" w:eastAsia="Times New Roman" w:hAnsi="Arial" w:cs="Arial"/>
          <w:color w:val="333333"/>
          <w:sz w:val="21"/>
          <w:szCs w:val="21"/>
        </w:rPr>
        <w:t>SPA9xx (SPA901, SPA921, SPA922, SPA941, SPA942, SPA962)</w:t>
      </w:r>
    </w:p>
    <w:p w:rsidR="008B374D" w:rsidRPr="008B374D" w:rsidRDefault="008B374D" w:rsidP="008B374D">
      <w:pPr>
        <w:ind w:left="720"/>
        <w:rPr>
          <w:b/>
          <w:sz w:val="28"/>
        </w:rPr>
      </w:pPr>
    </w:p>
    <w:p w:rsidR="008B374D" w:rsidRPr="005149D4" w:rsidRDefault="004560A3" w:rsidP="008B374D">
      <w:pPr>
        <w:pStyle w:val="ListParagraph"/>
        <w:numPr>
          <w:ilvl w:val="2"/>
          <w:numId w:val="12"/>
        </w:numPr>
        <w:rPr>
          <w:lang w:eastAsia="zh-CN"/>
        </w:rPr>
      </w:pPr>
      <w:r w:rsidRPr="004560A3">
        <w:rPr>
          <w:lang w:eastAsia="zh-CN"/>
        </w:rPr>
        <w:t>Device certificate validation</w:t>
      </w:r>
    </w:p>
    <w:p w:rsidR="008B374D" w:rsidRPr="006B3011" w:rsidRDefault="006B3011" w:rsidP="006B3011">
      <w:pPr>
        <w:pStyle w:val="ListParagraph"/>
        <w:ind w:left="1224"/>
        <w:rPr>
          <w:b/>
          <w:color w:val="548DD4" w:themeColor="text2" w:themeTint="99"/>
        </w:rPr>
      </w:pPr>
      <w:r w:rsidRPr="00F674BF">
        <w:rPr>
          <w:b/>
          <w:color w:val="548DD4" w:themeColor="text2" w:themeTint="99"/>
        </w:rPr>
        <w:t>B</w:t>
      </w:r>
      <w:r w:rsidRPr="00F674BF">
        <w:rPr>
          <w:rFonts w:hint="eastAsia"/>
          <w:b/>
          <w:color w:val="548DD4" w:themeColor="text2" w:themeTint="99"/>
        </w:rPr>
        <w:t xml:space="preserve">uilt-in </w:t>
      </w:r>
      <w:r w:rsidRPr="00F674BF">
        <w:rPr>
          <w:b/>
          <w:color w:val="548DD4" w:themeColor="text2" w:themeTint="99"/>
        </w:rPr>
        <w:t>certificate</w:t>
      </w:r>
      <w:r w:rsidRPr="00F674BF">
        <w:rPr>
          <w:rFonts w:hint="eastAsia"/>
          <w:b/>
          <w:color w:val="548DD4" w:themeColor="text2" w:themeTint="99"/>
        </w:rPr>
        <w:t xml:space="preserve"> &amp; combined CA </w:t>
      </w:r>
      <w:r w:rsidRPr="00F674BF">
        <w:rPr>
          <w:b/>
          <w:color w:val="548DD4" w:themeColor="text2" w:themeTint="99"/>
        </w:rPr>
        <w:t>compatibility Table</w:t>
      </w:r>
    </w:p>
    <w:tbl>
      <w:tblPr>
        <w:tblStyle w:val="TableGrid"/>
        <w:tblW w:w="7360" w:type="dxa"/>
        <w:tblInd w:w="1395" w:type="dxa"/>
        <w:tblLook w:val="04A0"/>
      </w:tblPr>
      <w:tblGrid>
        <w:gridCol w:w="2115"/>
        <w:gridCol w:w="2268"/>
        <w:gridCol w:w="2977"/>
      </w:tblGrid>
      <w:tr w:rsidR="008B374D" w:rsidTr="008B374D">
        <w:tc>
          <w:tcPr>
            <w:tcW w:w="2115" w:type="dxa"/>
          </w:tcPr>
          <w:p w:rsidR="008B374D" w:rsidRPr="001A3DCB" w:rsidRDefault="008B374D" w:rsidP="008B374D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Hardware</w:t>
            </w:r>
          </w:p>
        </w:tc>
        <w:tc>
          <w:tcPr>
            <w:tcW w:w="2268" w:type="dxa"/>
          </w:tcPr>
          <w:p w:rsidR="008B374D" w:rsidRPr="001A3DCB" w:rsidRDefault="008B374D" w:rsidP="008B374D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>Remote SSL server installed “</w:t>
            </w:r>
            <w:r>
              <w:rPr>
                <w:rFonts w:hint="eastAsia"/>
                <w:b/>
                <w:color w:val="548DD4" w:themeColor="text2" w:themeTint="99"/>
                <w:lang w:eastAsia="zh-CN"/>
              </w:rPr>
              <w:t>Old</w:t>
            </w:r>
            <w:r>
              <w:rPr>
                <w:b/>
                <w:color w:val="548DD4" w:themeColor="text2" w:themeTint="99"/>
              </w:rPr>
              <w:t xml:space="preserve"> Combined CA”</w:t>
            </w:r>
          </w:p>
        </w:tc>
        <w:tc>
          <w:tcPr>
            <w:tcW w:w="2977" w:type="dxa"/>
          </w:tcPr>
          <w:p w:rsidR="008B374D" w:rsidRDefault="008B374D" w:rsidP="008B374D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 xml:space="preserve">Remote SSL server installed </w:t>
            </w:r>
            <w:r>
              <w:rPr>
                <w:rFonts w:hint="eastAsia"/>
                <w:b/>
                <w:color w:val="548DD4" w:themeColor="text2" w:themeTint="99"/>
                <w:lang w:eastAsia="zh-CN"/>
              </w:rPr>
              <w:t>New Combined CA</w:t>
            </w:r>
            <w:r>
              <w:rPr>
                <w:b/>
                <w:color w:val="548DD4" w:themeColor="text2" w:themeTint="99"/>
                <w:lang w:eastAsia="zh-CN"/>
              </w:rPr>
              <w:t xml:space="preserve"> </w:t>
            </w:r>
          </w:p>
          <w:p w:rsidR="008B374D" w:rsidRPr="001A3DCB" w:rsidRDefault="008B374D" w:rsidP="008B374D">
            <w:pPr>
              <w:rPr>
                <w:b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  <w:lang w:eastAsia="zh-CN"/>
              </w:rPr>
              <w:t xml:space="preserve">(Old </w:t>
            </w:r>
            <w:r>
              <w:rPr>
                <w:b/>
                <w:color w:val="548DD4" w:themeColor="text2" w:themeTint="99"/>
              </w:rPr>
              <w:t xml:space="preserve">Combined </w:t>
            </w:r>
            <w:r>
              <w:rPr>
                <w:b/>
                <w:color w:val="548DD4" w:themeColor="text2" w:themeTint="99"/>
                <w:lang w:eastAsia="zh-CN"/>
              </w:rPr>
              <w:t>CA + “Small Business 2” )</w:t>
            </w:r>
          </w:p>
        </w:tc>
      </w:tr>
      <w:tr w:rsidR="008B374D" w:rsidTr="008B374D">
        <w:tc>
          <w:tcPr>
            <w:tcW w:w="2115" w:type="dxa"/>
          </w:tcPr>
          <w:p w:rsidR="008B374D" w:rsidRDefault="008B374D" w:rsidP="008B374D">
            <w:r>
              <w:t>SPA devices built-in 1k certificate</w:t>
            </w:r>
          </w:p>
        </w:tc>
        <w:tc>
          <w:tcPr>
            <w:tcW w:w="2268" w:type="dxa"/>
          </w:tcPr>
          <w:p w:rsidR="008B374D" w:rsidRDefault="008B374D" w:rsidP="008B374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2977" w:type="dxa"/>
          </w:tcPr>
          <w:p w:rsidR="008B374D" w:rsidRDefault="008B374D" w:rsidP="008B374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</w:tr>
    </w:tbl>
    <w:p w:rsidR="008B374D" w:rsidRDefault="008B374D" w:rsidP="008B374D">
      <w:pPr>
        <w:ind w:left="1276"/>
      </w:pPr>
      <w:r>
        <w:t>Note:</w:t>
      </w:r>
      <w:r w:rsidRPr="008B374D">
        <w:t xml:space="preserve"> </w:t>
      </w:r>
      <w:r w:rsidRPr="003E3A09">
        <w:t>Other SPA products</w:t>
      </w:r>
      <w:r>
        <w:t xml:space="preserve"> had installed built-in 1k certificate, so it apply to upper rule.</w:t>
      </w:r>
    </w:p>
    <w:p w:rsidR="008B374D" w:rsidRDefault="008B374D" w:rsidP="008B374D">
      <w:pPr>
        <w:pStyle w:val="ListParagraph"/>
        <w:ind w:left="1276"/>
        <w:rPr>
          <w:lang w:eastAsia="zh-CN"/>
        </w:rPr>
      </w:pPr>
    </w:p>
    <w:p w:rsidR="002723AB" w:rsidRDefault="002723AB" w:rsidP="008B374D">
      <w:pPr>
        <w:pStyle w:val="ListParagraph"/>
        <w:ind w:left="1276"/>
        <w:rPr>
          <w:lang w:eastAsia="zh-CN"/>
        </w:rPr>
      </w:pPr>
    </w:p>
    <w:p w:rsidR="002723AB" w:rsidRDefault="004560A3" w:rsidP="002723AB">
      <w:pPr>
        <w:pStyle w:val="ListParagraph"/>
        <w:numPr>
          <w:ilvl w:val="2"/>
          <w:numId w:val="12"/>
        </w:numPr>
        <w:rPr>
          <w:lang w:eastAsia="zh-CN"/>
        </w:rPr>
      </w:pPr>
      <w:r w:rsidRPr="004560A3">
        <w:rPr>
          <w:lang w:eastAsia="zh-CN"/>
        </w:rPr>
        <w:t>Server certificate validation</w:t>
      </w:r>
    </w:p>
    <w:p w:rsidR="008B374D" w:rsidRDefault="008B374D" w:rsidP="008B374D">
      <w:pPr>
        <w:pStyle w:val="ListParagraph"/>
        <w:ind w:left="1276"/>
      </w:pPr>
    </w:p>
    <w:p w:rsidR="002723AB" w:rsidRPr="00073789" w:rsidRDefault="006B3011" w:rsidP="002723AB">
      <w:pPr>
        <w:ind w:left="720" w:firstLine="720"/>
        <w:rPr>
          <w:b/>
          <w:color w:val="548DD4" w:themeColor="text2" w:themeTint="99"/>
        </w:rPr>
      </w:pPr>
      <w:r>
        <w:rPr>
          <w:b/>
          <w:color w:val="548DD4" w:themeColor="text2" w:themeTint="99"/>
          <w:lang w:eastAsia="zh-CN"/>
        </w:rPr>
        <w:t xml:space="preserve">    </w:t>
      </w:r>
      <w:r w:rsidR="002723AB">
        <w:rPr>
          <w:rFonts w:hint="eastAsia"/>
          <w:b/>
          <w:color w:val="548DD4" w:themeColor="text2" w:themeTint="99"/>
          <w:lang w:eastAsia="zh-CN"/>
        </w:rPr>
        <w:t>SPA devices</w:t>
      </w:r>
      <w:r w:rsidR="002723AB" w:rsidRPr="00AE2E4F">
        <w:rPr>
          <w:b/>
          <w:color w:val="548DD4" w:themeColor="text2" w:themeTint="99"/>
        </w:rPr>
        <w:t xml:space="preserve"> &amp; server certificate support Table</w:t>
      </w:r>
    </w:p>
    <w:tbl>
      <w:tblPr>
        <w:tblStyle w:val="TableGrid"/>
        <w:tblW w:w="6957" w:type="dxa"/>
        <w:tblInd w:w="1809" w:type="dxa"/>
        <w:tblLayout w:type="fixed"/>
        <w:tblLook w:val="04A0"/>
      </w:tblPr>
      <w:tblGrid>
        <w:gridCol w:w="1701"/>
        <w:gridCol w:w="1134"/>
        <w:gridCol w:w="1276"/>
        <w:gridCol w:w="1418"/>
        <w:gridCol w:w="1428"/>
      </w:tblGrid>
      <w:tr w:rsidR="002723AB" w:rsidTr="007C71D3">
        <w:trPr>
          <w:trHeight w:val="720"/>
        </w:trPr>
        <w:tc>
          <w:tcPr>
            <w:tcW w:w="1701" w:type="dxa"/>
            <w:vMerge w:val="restart"/>
          </w:tcPr>
          <w:p w:rsidR="002723AB" w:rsidRPr="001A3DCB" w:rsidRDefault="0058723F" w:rsidP="0058723F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build-in CA supported</w:t>
            </w:r>
          </w:p>
        </w:tc>
        <w:tc>
          <w:tcPr>
            <w:tcW w:w="5256" w:type="dxa"/>
            <w:gridSpan w:val="4"/>
          </w:tcPr>
          <w:p w:rsidR="002723AB" w:rsidRPr="003D7F78" w:rsidRDefault="002723AB" w:rsidP="0058723F">
            <w:pPr>
              <w:ind w:right="-13"/>
              <w:rPr>
                <w:b/>
                <w:bCs/>
                <w:color w:val="548DD4" w:themeColor="text2" w:themeTint="99"/>
                <w:lang w:eastAsia="zh-CN"/>
              </w:rPr>
            </w:pPr>
            <w:r>
              <w:rPr>
                <w:b/>
                <w:color w:val="548DD4" w:themeColor="text2" w:themeTint="99"/>
              </w:rPr>
              <w:t>Remote SSL server’s Certificate signed by</w:t>
            </w:r>
          </w:p>
        </w:tc>
      </w:tr>
      <w:tr w:rsidR="002723AB" w:rsidTr="007C71D3">
        <w:trPr>
          <w:trHeight w:val="539"/>
        </w:trPr>
        <w:tc>
          <w:tcPr>
            <w:tcW w:w="1701" w:type="dxa"/>
            <w:vMerge/>
          </w:tcPr>
          <w:p w:rsidR="002723AB" w:rsidRDefault="002723AB" w:rsidP="0058723F">
            <w:pPr>
              <w:rPr>
                <w:b/>
                <w:color w:val="548DD4" w:themeColor="text2" w:themeTint="99"/>
              </w:rPr>
            </w:pPr>
          </w:p>
        </w:tc>
        <w:tc>
          <w:tcPr>
            <w:tcW w:w="1134" w:type="dxa"/>
          </w:tcPr>
          <w:p w:rsidR="002723AB" w:rsidRDefault="00D36B68" w:rsidP="0058723F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Linksys</w:t>
            </w:r>
          </w:p>
        </w:tc>
        <w:tc>
          <w:tcPr>
            <w:tcW w:w="1276" w:type="dxa"/>
          </w:tcPr>
          <w:p w:rsidR="002723AB" w:rsidRPr="001A3DCB" w:rsidRDefault="00D36B68" w:rsidP="0058723F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SIPURA</w:t>
            </w:r>
          </w:p>
        </w:tc>
        <w:tc>
          <w:tcPr>
            <w:tcW w:w="1418" w:type="dxa"/>
          </w:tcPr>
          <w:p w:rsidR="002723AB" w:rsidRPr="001A3DCB" w:rsidRDefault="00D36B68" w:rsidP="0058723F">
            <w:pPr>
              <w:rPr>
                <w:b/>
                <w:color w:val="548DD4" w:themeColor="text2" w:themeTint="99"/>
              </w:rPr>
            </w:pPr>
            <w:r>
              <w:rPr>
                <w:b/>
                <w:bCs/>
                <w:color w:val="548DD4" w:themeColor="text2" w:themeTint="99"/>
              </w:rPr>
              <w:t>Small Business</w:t>
            </w:r>
          </w:p>
        </w:tc>
        <w:tc>
          <w:tcPr>
            <w:tcW w:w="1428" w:type="dxa"/>
          </w:tcPr>
          <w:p w:rsidR="002723AB" w:rsidRPr="003D7F78" w:rsidRDefault="00D36B68" w:rsidP="0058723F">
            <w:pPr>
              <w:ind w:right="-13"/>
              <w:rPr>
                <w:b/>
                <w:bCs/>
                <w:color w:val="548DD4" w:themeColor="text2" w:themeTint="99"/>
                <w:lang w:eastAsia="zh-CN"/>
              </w:rPr>
            </w:pPr>
            <w:r>
              <w:rPr>
                <w:b/>
                <w:bCs/>
                <w:color w:val="548DD4" w:themeColor="text2" w:themeTint="99"/>
              </w:rPr>
              <w:t>Small Business</w:t>
            </w:r>
            <w:r>
              <w:rPr>
                <w:rFonts w:hint="eastAsia"/>
                <w:b/>
                <w:bCs/>
                <w:color w:val="548DD4" w:themeColor="text2" w:themeTint="99"/>
                <w:lang w:eastAsia="zh-CN"/>
              </w:rPr>
              <w:t xml:space="preserve"> 2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58723F" w:rsidP="0058723F">
            <w:r w:rsidRPr="007C71D3">
              <w:t>PAP2</w:t>
            </w:r>
          </w:p>
        </w:tc>
        <w:tc>
          <w:tcPr>
            <w:tcW w:w="1134" w:type="dxa"/>
          </w:tcPr>
          <w:p w:rsidR="002723AB" w:rsidRDefault="002723AB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58723F" w:rsidP="0058723F">
            <w:r w:rsidRPr="007C71D3">
              <w:t>WRTP</w:t>
            </w:r>
          </w:p>
        </w:tc>
        <w:tc>
          <w:tcPr>
            <w:tcW w:w="1134" w:type="dxa"/>
          </w:tcPr>
          <w:p w:rsidR="002723AB" w:rsidRDefault="002723AB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58723F" w:rsidP="0058723F">
            <w:r w:rsidRPr="007C71D3">
              <w:t>RTP</w:t>
            </w:r>
          </w:p>
        </w:tc>
        <w:tc>
          <w:tcPr>
            <w:tcW w:w="1134" w:type="dxa"/>
          </w:tcPr>
          <w:p w:rsidR="002723AB" w:rsidRDefault="002723AB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58723F" w:rsidP="0058723F">
            <w:r w:rsidRPr="007C71D3">
              <w:t>PAP2T</w:t>
            </w:r>
          </w:p>
        </w:tc>
        <w:tc>
          <w:tcPr>
            <w:tcW w:w="1134" w:type="dxa"/>
          </w:tcPr>
          <w:p w:rsidR="002723AB" w:rsidRDefault="00FC04AA" w:rsidP="0058723F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</w:pPr>
            <w: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</w:pPr>
            <w:r>
              <w:t>No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7C71D3" w:rsidP="0058723F">
            <w:r w:rsidRPr="007C71D3">
              <w:t>WRP400</w:t>
            </w:r>
          </w:p>
        </w:tc>
        <w:tc>
          <w:tcPr>
            <w:tcW w:w="1134" w:type="dxa"/>
          </w:tcPr>
          <w:p w:rsidR="002723AB" w:rsidRDefault="00FC04AA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2723AB" w:rsidRDefault="002723AB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t>Yes</w:t>
            </w:r>
          </w:p>
        </w:tc>
        <w:tc>
          <w:tcPr>
            <w:tcW w:w="1418" w:type="dxa"/>
          </w:tcPr>
          <w:p w:rsidR="002723AB" w:rsidRDefault="002723AB" w:rsidP="0058723F">
            <w:pPr>
              <w:jc w:val="center"/>
              <w:rPr>
                <w:b/>
                <w:color w:val="548DD4" w:themeColor="text2" w:themeTint="99"/>
              </w:rPr>
            </w:pPr>
            <w: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  <w:rPr>
                <w:b/>
                <w:color w:val="548DD4" w:themeColor="text2" w:themeTint="99"/>
              </w:rPr>
            </w:pPr>
            <w:r>
              <w:t>No</w:t>
            </w:r>
          </w:p>
        </w:tc>
      </w:tr>
      <w:tr w:rsidR="002723AB" w:rsidTr="007C71D3">
        <w:tc>
          <w:tcPr>
            <w:tcW w:w="1701" w:type="dxa"/>
          </w:tcPr>
          <w:p w:rsidR="002723AB" w:rsidRPr="007C71D3" w:rsidRDefault="007C71D3" w:rsidP="0058723F">
            <w:r w:rsidRPr="007C71D3">
              <w:t>SPA2xxx</w:t>
            </w:r>
          </w:p>
        </w:tc>
        <w:tc>
          <w:tcPr>
            <w:tcW w:w="1134" w:type="dxa"/>
          </w:tcPr>
          <w:p w:rsidR="002723AB" w:rsidRDefault="00FC04AA" w:rsidP="0058723F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</w:pPr>
            <w:r>
              <w:t>Yes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</w:pPr>
            <w: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</w:pPr>
            <w:r>
              <w:t>No</w:t>
            </w:r>
          </w:p>
        </w:tc>
      </w:tr>
      <w:tr w:rsidR="002723AB" w:rsidTr="007C71D3">
        <w:tc>
          <w:tcPr>
            <w:tcW w:w="1701" w:type="dxa"/>
          </w:tcPr>
          <w:p w:rsidR="0058723F" w:rsidRPr="007C71D3" w:rsidRDefault="007C71D3" w:rsidP="007C71D3">
            <w:r w:rsidRPr="007C71D3">
              <w:t>SPA3xxx</w:t>
            </w:r>
          </w:p>
        </w:tc>
        <w:tc>
          <w:tcPr>
            <w:tcW w:w="1134" w:type="dxa"/>
          </w:tcPr>
          <w:p w:rsidR="002723AB" w:rsidRDefault="00FC04AA" w:rsidP="0058723F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2723AB" w:rsidRDefault="00FC04AA" w:rsidP="0058723F">
            <w:pPr>
              <w:jc w:val="center"/>
            </w:pPr>
            <w:r>
              <w:t>Yes</w:t>
            </w:r>
          </w:p>
        </w:tc>
        <w:tc>
          <w:tcPr>
            <w:tcW w:w="1418" w:type="dxa"/>
          </w:tcPr>
          <w:p w:rsidR="002723AB" w:rsidRDefault="00FC04AA" w:rsidP="0058723F">
            <w:pPr>
              <w:jc w:val="center"/>
            </w:pPr>
            <w:r>
              <w:t>No</w:t>
            </w:r>
          </w:p>
        </w:tc>
        <w:tc>
          <w:tcPr>
            <w:tcW w:w="1428" w:type="dxa"/>
          </w:tcPr>
          <w:p w:rsidR="002723AB" w:rsidRDefault="00FC04AA" w:rsidP="0058723F">
            <w:pPr>
              <w:ind w:right="-13"/>
              <w:jc w:val="center"/>
            </w:pPr>
            <w:r>
              <w:t>No</w:t>
            </w:r>
          </w:p>
        </w:tc>
      </w:tr>
      <w:tr w:rsidR="007C71D3" w:rsidTr="007C71D3">
        <w:tc>
          <w:tcPr>
            <w:tcW w:w="1701" w:type="dxa"/>
          </w:tcPr>
          <w:p w:rsidR="007C71D3" w:rsidRPr="007C71D3" w:rsidRDefault="007C71D3" w:rsidP="0058723F">
            <w:r w:rsidRPr="007C71D3">
              <w:t>SPA9xx</w:t>
            </w:r>
          </w:p>
        </w:tc>
        <w:tc>
          <w:tcPr>
            <w:tcW w:w="1134" w:type="dxa"/>
          </w:tcPr>
          <w:p w:rsidR="007C71D3" w:rsidRDefault="00FC04AA" w:rsidP="0058723F">
            <w:pPr>
              <w:jc w:val="center"/>
            </w:pPr>
            <w:r>
              <w:rPr>
                <w:rFonts w:hint="eastAsia"/>
                <w:lang w:eastAsia="zh-CN"/>
              </w:rPr>
              <w:t>Yes</w:t>
            </w:r>
          </w:p>
        </w:tc>
        <w:tc>
          <w:tcPr>
            <w:tcW w:w="1276" w:type="dxa"/>
          </w:tcPr>
          <w:p w:rsidR="007C71D3" w:rsidRDefault="00FC04AA" w:rsidP="0058723F">
            <w:pPr>
              <w:jc w:val="center"/>
            </w:pPr>
            <w:r>
              <w:t>Yes</w:t>
            </w:r>
          </w:p>
        </w:tc>
        <w:tc>
          <w:tcPr>
            <w:tcW w:w="1418" w:type="dxa"/>
          </w:tcPr>
          <w:p w:rsidR="007C71D3" w:rsidRDefault="00FC04AA" w:rsidP="0058723F">
            <w:pPr>
              <w:jc w:val="center"/>
            </w:pPr>
            <w:r>
              <w:t>No</w:t>
            </w:r>
          </w:p>
        </w:tc>
        <w:tc>
          <w:tcPr>
            <w:tcW w:w="1428" w:type="dxa"/>
          </w:tcPr>
          <w:p w:rsidR="007C71D3" w:rsidRDefault="00FC04AA" w:rsidP="0058723F">
            <w:pPr>
              <w:ind w:right="-13"/>
              <w:jc w:val="center"/>
            </w:pPr>
            <w:r>
              <w:t>No</w:t>
            </w:r>
          </w:p>
        </w:tc>
      </w:tr>
    </w:tbl>
    <w:p w:rsidR="00146183" w:rsidRPr="007C71D3" w:rsidRDefault="00146183" w:rsidP="007C71D3">
      <w:pPr>
        <w:rPr>
          <w:sz w:val="28"/>
          <w:lang w:eastAsia="zh-CN"/>
        </w:rPr>
      </w:pPr>
    </w:p>
    <w:sectPr w:rsidR="00146183" w:rsidRPr="007C71D3" w:rsidSect="009058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LiSung Light">
    <w:altName w:val="Arial Unicode MS"/>
    <w:charset w:val="51"/>
    <w:family w:val="auto"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D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977297"/>
    <w:multiLevelType w:val="hybridMultilevel"/>
    <w:tmpl w:val="CCDE0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5042A"/>
    <w:multiLevelType w:val="multilevel"/>
    <w:tmpl w:val="C4D0F38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04DA514E"/>
    <w:multiLevelType w:val="hybridMultilevel"/>
    <w:tmpl w:val="E29E53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A29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BC535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956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06579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EA6BF7"/>
    <w:multiLevelType w:val="hybridMultilevel"/>
    <w:tmpl w:val="42728DE2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A95025A"/>
    <w:multiLevelType w:val="hybridMultilevel"/>
    <w:tmpl w:val="567E9E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D82A64"/>
    <w:multiLevelType w:val="hybridMultilevel"/>
    <w:tmpl w:val="FCD4E6D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1BA23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DA4DCD"/>
    <w:multiLevelType w:val="hybridMultilevel"/>
    <w:tmpl w:val="0B029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815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0531A5B"/>
    <w:multiLevelType w:val="multilevel"/>
    <w:tmpl w:val="E578BD28"/>
    <w:lvl w:ilvl="0">
      <w:start w:val="1"/>
      <w:numFmt w:val="decimal"/>
      <w:lvlText w:val="%1.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15">
    <w:nsid w:val="342D567B"/>
    <w:multiLevelType w:val="hybridMultilevel"/>
    <w:tmpl w:val="FA3C89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C26ED6"/>
    <w:multiLevelType w:val="multilevel"/>
    <w:tmpl w:val="D8920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5227F45"/>
    <w:multiLevelType w:val="hybridMultilevel"/>
    <w:tmpl w:val="CEAACC6A"/>
    <w:lvl w:ilvl="0" w:tplc="5BF098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FF22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D86F34"/>
    <w:multiLevelType w:val="hybridMultilevel"/>
    <w:tmpl w:val="E578BD2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0">
    <w:nsid w:val="4DF742D8"/>
    <w:multiLevelType w:val="multilevel"/>
    <w:tmpl w:val="7F6CE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39828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C5502D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1AD6B5C"/>
    <w:multiLevelType w:val="hybridMultilevel"/>
    <w:tmpl w:val="4E6C0C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4B0834"/>
    <w:multiLevelType w:val="multilevel"/>
    <w:tmpl w:val="C29E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F46FC2"/>
    <w:multiLevelType w:val="multilevel"/>
    <w:tmpl w:val="4C0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731577"/>
    <w:multiLevelType w:val="hybridMultilevel"/>
    <w:tmpl w:val="3DE010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2"/>
  </w:num>
  <w:num w:numId="4">
    <w:abstractNumId w:val="23"/>
  </w:num>
  <w:num w:numId="5">
    <w:abstractNumId w:val="17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6"/>
  </w:num>
  <w:num w:numId="12">
    <w:abstractNumId w:val="20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5"/>
  </w:num>
  <w:num w:numId="18">
    <w:abstractNumId w:val="21"/>
  </w:num>
  <w:num w:numId="19">
    <w:abstractNumId w:val="15"/>
  </w:num>
  <w:num w:numId="20">
    <w:abstractNumId w:val="4"/>
  </w:num>
  <w:num w:numId="21">
    <w:abstractNumId w:val="22"/>
  </w:num>
  <w:num w:numId="22">
    <w:abstractNumId w:val="25"/>
  </w:num>
  <w:num w:numId="23">
    <w:abstractNumId w:val="24"/>
  </w:num>
  <w:num w:numId="24">
    <w:abstractNumId w:val="10"/>
  </w:num>
  <w:num w:numId="25">
    <w:abstractNumId w:val="18"/>
  </w:num>
  <w:num w:numId="26">
    <w:abstractNumId w:val="19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803143"/>
    <w:rsid w:val="00002D50"/>
    <w:rsid w:val="00014FDF"/>
    <w:rsid w:val="00033C11"/>
    <w:rsid w:val="00033F7F"/>
    <w:rsid w:val="000353BB"/>
    <w:rsid w:val="00036C29"/>
    <w:rsid w:val="00050792"/>
    <w:rsid w:val="00053931"/>
    <w:rsid w:val="00073789"/>
    <w:rsid w:val="00096C12"/>
    <w:rsid w:val="000A2C66"/>
    <w:rsid w:val="000B7DA3"/>
    <w:rsid w:val="000C199B"/>
    <w:rsid w:val="000C3341"/>
    <w:rsid w:val="000D0593"/>
    <w:rsid w:val="000E34B7"/>
    <w:rsid w:val="000E4994"/>
    <w:rsid w:val="00106F95"/>
    <w:rsid w:val="0011183E"/>
    <w:rsid w:val="00112880"/>
    <w:rsid w:val="00134E2D"/>
    <w:rsid w:val="0014497F"/>
    <w:rsid w:val="00146183"/>
    <w:rsid w:val="00163DC1"/>
    <w:rsid w:val="00164CFD"/>
    <w:rsid w:val="00172BFC"/>
    <w:rsid w:val="00185B56"/>
    <w:rsid w:val="00187B78"/>
    <w:rsid w:val="00190054"/>
    <w:rsid w:val="00190B00"/>
    <w:rsid w:val="00195A72"/>
    <w:rsid w:val="001C70C3"/>
    <w:rsid w:val="001D31B4"/>
    <w:rsid w:val="001D652A"/>
    <w:rsid w:val="001F7AA4"/>
    <w:rsid w:val="0021204F"/>
    <w:rsid w:val="00212EF9"/>
    <w:rsid w:val="002346B4"/>
    <w:rsid w:val="002672C7"/>
    <w:rsid w:val="002723AB"/>
    <w:rsid w:val="002829AC"/>
    <w:rsid w:val="002861F4"/>
    <w:rsid w:val="00286A12"/>
    <w:rsid w:val="002A10E7"/>
    <w:rsid w:val="002A681B"/>
    <w:rsid w:val="002B2C33"/>
    <w:rsid w:val="002C69C2"/>
    <w:rsid w:val="002C69E5"/>
    <w:rsid w:val="002C7F50"/>
    <w:rsid w:val="002D523A"/>
    <w:rsid w:val="002F2A52"/>
    <w:rsid w:val="00323B27"/>
    <w:rsid w:val="00333448"/>
    <w:rsid w:val="003709E2"/>
    <w:rsid w:val="00371697"/>
    <w:rsid w:val="00385B84"/>
    <w:rsid w:val="003940E1"/>
    <w:rsid w:val="003A32A7"/>
    <w:rsid w:val="003B015B"/>
    <w:rsid w:val="003B42EB"/>
    <w:rsid w:val="003B7ED9"/>
    <w:rsid w:val="003D2E69"/>
    <w:rsid w:val="003D5A9F"/>
    <w:rsid w:val="003D6849"/>
    <w:rsid w:val="003D7F78"/>
    <w:rsid w:val="003E1EC6"/>
    <w:rsid w:val="003E3A09"/>
    <w:rsid w:val="003F3D58"/>
    <w:rsid w:val="00400575"/>
    <w:rsid w:val="00402570"/>
    <w:rsid w:val="00406925"/>
    <w:rsid w:val="00414866"/>
    <w:rsid w:val="004226B1"/>
    <w:rsid w:val="00425C33"/>
    <w:rsid w:val="00437FF9"/>
    <w:rsid w:val="004514F1"/>
    <w:rsid w:val="00452F23"/>
    <w:rsid w:val="004560A3"/>
    <w:rsid w:val="0045700E"/>
    <w:rsid w:val="004A15A7"/>
    <w:rsid w:val="004C5E76"/>
    <w:rsid w:val="004C6830"/>
    <w:rsid w:val="004C746E"/>
    <w:rsid w:val="00501A4E"/>
    <w:rsid w:val="00503EA7"/>
    <w:rsid w:val="0050408B"/>
    <w:rsid w:val="005149D4"/>
    <w:rsid w:val="00517FB6"/>
    <w:rsid w:val="00521412"/>
    <w:rsid w:val="00530B55"/>
    <w:rsid w:val="0053228D"/>
    <w:rsid w:val="005852EA"/>
    <w:rsid w:val="0058723F"/>
    <w:rsid w:val="00594794"/>
    <w:rsid w:val="005A00AD"/>
    <w:rsid w:val="005A0FD5"/>
    <w:rsid w:val="005C04A9"/>
    <w:rsid w:val="005C41C7"/>
    <w:rsid w:val="005E3E45"/>
    <w:rsid w:val="005F704D"/>
    <w:rsid w:val="005F762E"/>
    <w:rsid w:val="0060417D"/>
    <w:rsid w:val="00606C09"/>
    <w:rsid w:val="00615087"/>
    <w:rsid w:val="00617D87"/>
    <w:rsid w:val="00625D74"/>
    <w:rsid w:val="00636EE4"/>
    <w:rsid w:val="00637B8D"/>
    <w:rsid w:val="00667052"/>
    <w:rsid w:val="00672D64"/>
    <w:rsid w:val="00676208"/>
    <w:rsid w:val="0069465F"/>
    <w:rsid w:val="006A57FD"/>
    <w:rsid w:val="006B3011"/>
    <w:rsid w:val="006C3ED7"/>
    <w:rsid w:val="006C7E08"/>
    <w:rsid w:val="006D7D92"/>
    <w:rsid w:val="006E3666"/>
    <w:rsid w:val="006E441B"/>
    <w:rsid w:val="006E6219"/>
    <w:rsid w:val="006E7475"/>
    <w:rsid w:val="006F4FF3"/>
    <w:rsid w:val="00721B22"/>
    <w:rsid w:val="00727DBF"/>
    <w:rsid w:val="00757E5C"/>
    <w:rsid w:val="007665CD"/>
    <w:rsid w:val="00795F0D"/>
    <w:rsid w:val="007A041D"/>
    <w:rsid w:val="007B47FC"/>
    <w:rsid w:val="007C3BD1"/>
    <w:rsid w:val="007C71D3"/>
    <w:rsid w:val="007E5BD1"/>
    <w:rsid w:val="007E6801"/>
    <w:rsid w:val="007F6ABE"/>
    <w:rsid w:val="00802B2E"/>
    <w:rsid w:val="00803143"/>
    <w:rsid w:val="008102CF"/>
    <w:rsid w:val="00820C1A"/>
    <w:rsid w:val="00825A86"/>
    <w:rsid w:val="008306F5"/>
    <w:rsid w:val="008314D7"/>
    <w:rsid w:val="008700CB"/>
    <w:rsid w:val="0087047C"/>
    <w:rsid w:val="008904FB"/>
    <w:rsid w:val="008A7A14"/>
    <w:rsid w:val="008B374D"/>
    <w:rsid w:val="008E5892"/>
    <w:rsid w:val="008E67FF"/>
    <w:rsid w:val="00903D45"/>
    <w:rsid w:val="00905834"/>
    <w:rsid w:val="00907DFC"/>
    <w:rsid w:val="009143C7"/>
    <w:rsid w:val="00921419"/>
    <w:rsid w:val="00942AB0"/>
    <w:rsid w:val="00944B3A"/>
    <w:rsid w:val="00966F5D"/>
    <w:rsid w:val="00970015"/>
    <w:rsid w:val="0097014C"/>
    <w:rsid w:val="009732FD"/>
    <w:rsid w:val="0097562E"/>
    <w:rsid w:val="00977528"/>
    <w:rsid w:val="00977591"/>
    <w:rsid w:val="009A6E66"/>
    <w:rsid w:val="009D2B04"/>
    <w:rsid w:val="009D3457"/>
    <w:rsid w:val="00A11552"/>
    <w:rsid w:val="00A14336"/>
    <w:rsid w:val="00A3160A"/>
    <w:rsid w:val="00A36644"/>
    <w:rsid w:val="00A60832"/>
    <w:rsid w:val="00A66B01"/>
    <w:rsid w:val="00A96243"/>
    <w:rsid w:val="00AC2D4F"/>
    <w:rsid w:val="00AC5323"/>
    <w:rsid w:val="00AC53C4"/>
    <w:rsid w:val="00AC7CDE"/>
    <w:rsid w:val="00AD5418"/>
    <w:rsid w:val="00AD6944"/>
    <w:rsid w:val="00AE2D40"/>
    <w:rsid w:val="00AE2E4F"/>
    <w:rsid w:val="00AE3279"/>
    <w:rsid w:val="00AF1BAE"/>
    <w:rsid w:val="00AF237A"/>
    <w:rsid w:val="00AF2873"/>
    <w:rsid w:val="00AF6AFD"/>
    <w:rsid w:val="00AF6DB1"/>
    <w:rsid w:val="00B02B7D"/>
    <w:rsid w:val="00B032C6"/>
    <w:rsid w:val="00B03FC0"/>
    <w:rsid w:val="00B1315C"/>
    <w:rsid w:val="00B152F9"/>
    <w:rsid w:val="00B57644"/>
    <w:rsid w:val="00B63F67"/>
    <w:rsid w:val="00B6749E"/>
    <w:rsid w:val="00B719AA"/>
    <w:rsid w:val="00B82DB0"/>
    <w:rsid w:val="00B973E6"/>
    <w:rsid w:val="00BA1DC7"/>
    <w:rsid w:val="00BB3E90"/>
    <w:rsid w:val="00BE53E0"/>
    <w:rsid w:val="00BE555F"/>
    <w:rsid w:val="00C03EDD"/>
    <w:rsid w:val="00C26332"/>
    <w:rsid w:val="00C36F6B"/>
    <w:rsid w:val="00C64429"/>
    <w:rsid w:val="00C66216"/>
    <w:rsid w:val="00C70E29"/>
    <w:rsid w:val="00C73F47"/>
    <w:rsid w:val="00C7769C"/>
    <w:rsid w:val="00C80890"/>
    <w:rsid w:val="00C8482E"/>
    <w:rsid w:val="00C93C1D"/>
    <w:rsid w:val="00CB090F"/>
    <w:rsid w:val="00CB260C"/>
    <w:rsid w:val="00CB62BE"/>
    <w:rsid w:val="00CE770C"/>
    <w:rsid w:val="00D10219"/>
    <w:rsid w:val="00D1078B"/>
    <w:rsid w:val="00D31A29"/>
    <w:rsid w:val="00D36B68"/>
    <w:rsid w:val="00D424A0"/>
    <w:rsid w:val="00D44C3C"/>
    <w:rsid w:val="00D7127A"/>
    <w:rsid w:val="00DB43B9"/>
    <w:rsid w:val="00DC663C"/>
    <w:rsid w:val="00DC790B"/>
    <w:rsid w:val="00DE2E45"/>
    <w:rsid w:val="00DE5EAF"/>
    <w:rsid w:val="00DF261D"/>
    <w:rsid w:val="00E03C91"/>
    <w:rsid w:val="00E14C16"/>
    <w:rsid w:val="00E34079"/>
    <w:rsid w:val="00E67E59"/>
    <w:rsid w:val="00E72B69"/>
    <w:rsid w:val="00E72FA8"/>
    <w:rsid w:val="00E74487"/>
    <w:rsid w:val="00E92C51"/>
    <w:rsid w:val="00EA1835"/>
    <w:rsid w:val="00EA54FE"/>
    <w:rsid w:val="00EA7D45"/>
    <w:rsid w:val="00EB14D7"/>
    <w:rsid w:val="00EB1F04"/>
    <w:rsid w:val="00EB38EB"/>
    <w:rsid w:val="00ED4F77"/>
    <w:rsid w:val="00EF35BE"/>
    <w:rsid w:val="00F00197"/>
    <w:rsid w:val="00F05D2D"/>
    <w:rsid w:val="00F24F9D"/>
    <w:rsid w:val="00F32D76"/>
    <w:rsid w:val="00F34E27"/>
    <w:rsid w:val="00F36353"/>
    <w:rsid w:val="00F50918"/>
    <w:rsid w:val="00F612B8"/>
    <w:rsid w:val="00F65678"/>
    <w:rsid w:val="00F674BF"/>
    <w:rsid w:val="00F9412D"/>
    <w:rsid w:val="00FA3D0F"/>
    <w:rsid w:val="00FB7953"/>
    <w:rsid w:val="00FC04AA"/>
    <w:rsid w:val="00FD7A81"/>
    <w:rsid w:val="00FD7EEB"/>
    <w:rsid w:val="00FF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8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6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B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8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6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B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peihchen</dc:creator>
  <cp:lastModifiedBy>Lenovo-L460-5</cp:lastModifiedBy>
  <cp:revision>2</cp:revision>
  <cp:lastPrinted>2014-10-07T21:17:00Z</cp:lastPrinted>
  <dcterms:created xsi:type="dcterms:W3CDTF">2017-12-22T12:38:00Z</dcterms:created>
  <dcterms:modified xsi:type="dcterms:W3CDTF">2017-12-22T12:38:00Z</dcterms:modified>
</cp:coreProperties>
</file>