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CellSpacing w:w="0" w:type="dxa"/>
        <w:tblCellMar>
          <w:left w:w="0" w:type="dxa"/>
          <w:right w:w="0" w:type="dxa"/>
        </w:tblCellMar>
        <w:tblLook w:val="04A0" w:firstRow="1" w:lastRow="0" w:firstColumn="1" w:lastColumn="0" w:noHBand="0" w:noVBand="1"/>
        <w:tblDescription w:val="Page Header Layout Table 1"/>
      </w:tblPr>
      <w:tblGrid>
        <w:gridCol w:w="14"/>
        <w:gridCol w:w="14"/>
        <w:gridCol w:w="14"/>
      </w:tblGrid>
      <w:tr w:rsidR="00A452A0" w:rsidRPr="00A452A0" w:rsidTr="00A452A0">
        <w:trPr>
          <w:tblCellSpacing w:w="0" w:type="dxa"/>
        </w:trPr>
        <w:tc>
          <w:tcPr>
            <w:tcW w:w="0" w:type="auto"/>
            <w:vAlign w:val="cente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noProof/>
                <w:sz w:val="17"/>
                <w:szCs w:val="17"/>
              </w:rPr>
              <mc:AlternateContent>
                <mc:Choice Requires="wps">
                  <w:drawing>
                    <wp:inline distT="0" distB="0" distL="0" distR="0">
                      <wp:extent cx="8890" cy="517525"/>
                      <wp:effectExtent l="0" t="0" r="0" b="0"/>
                      <wp:docPr id="11" name="Rectangle 11" descr="https://172.18.4.20/cucreports/themes/VtgBlaf/HeaderBegLTR.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890" cy="517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B54A915" id="Rectangle 11" o:spid="_x0000_s1026" alt="https://172.18.4.20/cucreports/themes/VtgBlaf/HeaderBegLTR.gif" style="width:.7pt;height:40.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" filled="f" stroked="f">
                      <o:lock v:ext="edit" aspectratio="t"/>
                      <w10:anchorlock/>
                    </v:rect>
                  </w:pict>
                </mc:Fallback>
              </mc:AlternateContent>
            </w:r>
          </w:p>
        </w:tc>
        <w:tc>
          <w:tcPr>
            <w:tcW w:w="0" w:type="auto"/>
            <w:vAlign w:val="cente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noProof/>
                <w:sz w:val="17"/>
                <w:szCs w:val="17"/>
              </w:rPr>
              <mc:AlternateContent>
                <mc:Choice Requires="wps">
                  <w:drawing>
                    <wp:inline distT="0" distB="0" distL="0" distR="0">
                      <wp:extent cx="8890" cy="517525"/>
                      <wp:effectExtent l="0" t="0" r="0" b="0"/>
                      <wp:docPr id="10" name="Rectangle 10" descr="https://172.18.4.20/cucreports/themes/VtgBlaf/HeaderMidLTR.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890" cy="517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FFCB21C" id="Rectangle 10" o:spid="_x0000_s1026" alt="https://172.18.4.20/cucreports/themes/VtgBlaf/HeaderMidLTR.gif" style="width:.7pt;height:40.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" filled="f" stroked="f">
                      <o:lock v:ext="edit" aspectratio="t"/>
                      <w10:anchorlock/>
                    </v:rect>
                  </w:pict>
                </mc:Fallback>
              </mc:AlternateContent>
            </w:r>
          </w:p>
        </w:tc>
        <w:tc>
          <w:tcPr>
            <w:tcW w:w="0" w:type="auto"/>
            <w:vAlign w:val="cente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noProof/>
                <w:sz w:val="17"/>
                <w:szCs w:val="17"/>
              </w:rPr>
              <mc:AlternateContent>
                <mc:Choice Requires="wps">
                  <w:drawing>
                    <wp:inline distT="0" distB="0" distL="0" distR="0">
                      <wp:extent cx="8890" cy="517525"/>
                      <wp:effectExtent l="0" t="0" r="0" b="0"/>
                      <wp:docPr id="9" name="Rectangle 9" descr="https://172.18.4.20/cucreports/themes/VtgBlaf/HeaderEndLTR.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890" cy="517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6C4F5CB" id="Rectangle 9" o:spid="_x0000_s1026" alt="https://172.18.4.20/cucreports/themes/VtgBlaf/HeaderEndLTR.gif" style="width:.7pt;height:40.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" filled="f" stroked="f">
                      <o:lock v:ext="edit" aspectratio="t"/>
                      <w10:anchorlock/>
                    </v:rect>
                  </w:pict>
                </mc:Fallback>
              </mc:AlternateContent>
            </w:r>
          </w:p>
        </w:tc>
      </w:tr>
    </w:tbl>
    <w:p w:rsidR="00A452A0" w:rsidRPr="00A452A0" w:rsidRDefault="00A452A0" w:rsidP="00A452A0">
      <w:pPr>
        <w:spacing w:after="0" w:line="240" w:lineRule="auto"/>
        <w:rPr>
          <w:rFonts w:ascii="Verdana" w:eastAsia="Times New Roman" w:hAnsi="Verdana" w:cs="Times New Roman"/>
          <w:vanish/>
          <w:color w:val="000000"/>
          <w:sz w:val="17"/>
          <w:szCs w:val="17"/>
        </w:rPr>
      </w:pPr>
    </w:p>
    <w:tbl>
      <w:tblPr>
        <w:tblW w:w="5000" w:type="pct"/>
        <w:tblCellSpacing w:w="0" w:type="dxa"/>
        <w:tblCellMar>
          <w:left w:w="0" w:type="dxa"/>
          <w:right w:w="0" w:type="dxa"/>
        </w:tblCellMar>
        <w:tblLook w:val="04A0" w:firstRow="1" w:lastRow="0" w:firstColumn="1" w:lastColumn="0" w:noHBand="0" w:noVBand="1"/>
        <w:tblDescription w:val="Page Header Layout Table 1"/>
      </w:tblPr>
      <w:tblGrid>
        <w:gridCol w:w="2759"/>
        <w:gridCol w:w="2027"/>
        <w:gridCol w:w="4574"/>
      </w:tblGrid>
      <w:tr w:rsidR="00A452A0" w:rsidRPr="00A452A0" w:rsidTr="00A452A0">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Description w:val="Page Header Layout Table 1"/>
            </w:tblPr>
            <w:tblGrid>
              <w:gridCol w:w="299"/>
              <w:gridCol w:w="666"/>
              <w:gridCol w:w="299"/>
              <w:gridCol w:w="1495"/>
            </w:tblGrid>
            <w:tr w:rsidR="00A452A0" w:rsidRPr="00A452A0">
              <w:trPr>
                <w:tblCellSpacing w:w="0" w:type="dxa"/>
              </w:trPr>
              <w:tc>
                <w:tcPr>
                  <w:tcW w:w="300" w:type="dxa"/>
                  <w:vMerge w:val="restart"/>
                  <w:vAlign w:val="cente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noProof/>
                      <w:sz w:val="17"/>
                      <w:szCs w:val="17"/>
                    </w:rPr>
                    <mc:AlternateContent>
                      <mc:Choice Requires="wps">
                        <w:drawing>
                          <wp:inline distT="0" distB="0" distL="0" distR="0">
                            <wp:extent cx="189865" cy="189865"/>
                            <wp:effectExtent l="0" t="0" r="0" b="0"/>
                            <wp:docPr id="8" name="Rectangle 8" descr="https://172.18.4.20/cucreports/themes/VtgBlaf/transgif.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8986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F75321D" id="Rectangle 8" o:spid="_x0000_s1026" alt="https://172.18.4.20/cucreports/themes/VtgBlaf/transgif.gif" style="width:14.95pt;height:14.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" filled="f" stroked="f">
                            <o:lock v:ext="edit" aspectratio="t"/>
                            <w10:anchorlock/>
                          </v:rect>
                        </w:pict>
                      </mc:Fallback>
                    </mc:AlternateContent>
                  </w:r>
                </w:p>
              </w:tc>
              <w:tc>
                <w:tcPr>
                  <w:tcW w:w="0" w:type="auto"/>
                  <w:vMerge w:val="restart"/>
                  <w:vAlign w:val="cente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noProof/>
                      <w:sz w:val="17"/>
                      <w:szCs w:val="17"/>
                    </w:rPr>
                    <mc:AlternateContent>
                      <mc:Choice Requires="wps">
                        <w:drawing>
                          <wp:inline distT="0" distB="0" distL="0" distR="0">
                            <wp:extent cx="422910" cy="422910"/>
                            <wp:effectExtent l="0" t="0" r="0" b="0"/>
                            <wp:docPr id="7" name="Rectangle 7" descr="Cisco Logo"/>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22910" cy="422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445A423" id="Rectangle 7" o:spid="_x0000_s1026" alt="Cisco Logo" style="width:33.3pt;height:33.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" filled="f" stroked="f">
                            <o:lock v:ext="edit" aspectratio="t"/>
                            <w10:anchorlock/>
                          </v:rect>
                        </w:pict>
                      </mc:Fallback>
                    </mc:AlternateContent>
                  </w:r>
                </w:p>
              </w:tc>
              <w:tc>
                <w:tcPr>
                  <w:tcW w:w="300" w:type="dxa"/>
                  <w:vMerge w:val="restart"/>
                  <w:vAlign w:val="cente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noProof/>
                      <w:sz w:val="17"/>
                      <w:szCs w:val="17"/>
                    </w:rPr>
                    <mc:AlternateContent>
                      <mc:Choice Requires="wps">
                        <w:drawing>
                          <wp:inline distT="0" distB="0" distL="0" distR="0">
                            <wp:extent cx="189865" cy="189865"/>
                            <wp:effectExtent l="0" t="0" r="0" b="0"/>
                            <wp:docPr id="6" name="Rectangle 6" descr="https://172.18.4.20/cucreports/themes/VtgBlaf/transgif.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8986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E9F9380" id="Rectangle 6" o:spid="_x0000_s1026" alt="https://172.18.4.20/cucreports/themes/VtgBlaf/transgif.gif" style="width:14.95pt;height:14.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" filled="f" stroked="f">
                            <o:lock v:ext="edit" aspectratio="t"/>
                            <w10:anchorlock/>
                          </v:rect>
                        </w:pict>
                      </mc:Fallback>
                    </mc:AlternateContent>
                  </w:r>
                </w:p>
              </w:tc>
              <w:tc>
                <w:tcPr>
                  <w:tcW w:w="0" w:type="auto"/>
                  <w:vAlign w:val="center"/>
                  <w:hideMark/>
                </w:tcPr>
                <w:p w:rsidR="00A452A0" w:rsidRPr="00A452A0" w:rsidRDefault="00A452A0" w:rsidP="00A452A0">
                  <w:pPr>
                    <w:spacing w:after="0" w:line="240" w:lineRule="auto"/>
                    <w:rPr>
                      <w:rFonts w:ascii="Verdana" w:eastAsia="Times New Roman" w:hAnsi="Verdana" w:cs="Times New Roman"/>
                      <w:b/>
                      <w:bCs/>
                      <w:color w:val="2F6681"/>
                      <w:sz w:val="26"/>
                      <w:szCs w:val="26"/>
                    </w:rPr>
                  </w:pPr>
                  <w:r w:rsidRPr="00A452A0">
                    <w:rPr>
                      <w:rFonts w:ascii="Verdana" w:eastAsia="Times New Roman" w:hAnsi="Verdana" w:cs="Times New Roman"/>
                      <w:b/>
                      <w:bCs/>
                      <w:color w:val="2F6681"/>
                      <w:sz w:val="26"/>
                      <w:szCs w:val="26"/>
                    </w:rPr>
                    <w:t>Cisco Unified Reporting</w:t>
                  </w:r>
                </w:p>
              </w:tc>
            </w:tr>
            <w:tr w:rsidR="00A452A0" w:rsidRPr="00A452A0">
              <w:trPr>
                <w:tblCellSpacing w:w="0" w:type="dxa"/>
              </w:trPr>
              <w:tc>
                <w:tcPr>
                  <w:tcW w:w="0" w:type="auto"/>
                  <w:vMerge/>
                  <w:vAlign w:val="center"/>
                  <w:hideMark/>
                </w:tcPr>
                <w:p w:rsidR="00A452A0" w:rsidRPr="00A452A0" w:rsidRDefault="00A452A0" w:rsidP="00A452A0">
                  <w:pPr>
                    <w:spacing w:after="0" w:line="240" w:lineRule="auto"/>
                    <w:rPr>
                      <w:rFonts w:ascii="Times New Roman" w:eastAsia="Times New Roman" w:hAnsi="Times New Roman" w:cs="Times New Roman"/>
                      <w:sz w:val="17"/>
                      <w:szCs w:val="17"/>
                    </w:rPr>
                  </w:pPr>
                </w:p>
              </w:tc>
              <w:tc>
                <w:tcPr>
                  <w:tcW w:w="0" w:type="auto"/>
                  <w:vMerge/>
                  <w:vAlign w:val="center"/>
                  <w:hideMark/>
                </w:tcPr>
                <w:p w:rsidR="00A452A0" w:rsidRPr="00A452A0" w:rsidRDefault="00A452A0" w:rsidP="00A452A0">
                  <w:pPr>
                    <w:spacing w:after="0" w:line="240" w:lineRule="auto"/>
                    <w:rPr>
                      <w:rFonts w:ascii="Times New Roman" w:eastAsia="Times New Roman" w:hAnsi="Times New Roman" w:cs="Times New Roman"/>
                      <w:sz w:val="17"/>
                      <w:szCs w:val="17"/>
                    </w:rPr>
                  </w:pPr>
                </w:p>
              </w:tc>
              <w:tc>
                <w:tcPr>
                  <w:tcW w:w="0" w:type="auto"/>
                  <w:vMerge/>
                  <w:vAlign w:val="center"/>
                  <w:hideMark/>
                </w:tcPr>
                <w:p w:rsidR="00A452A0" w:rsidRPr="00A452A0" w:rsidRDefault="00A452A0" w:rsidP="00A452A0">
                  <w:pPr>
                    <w:spacing w:after="0" w:line="240" w:lineRule="auto"/>
                    <w:rPr>
                      <w:rFonts w:ascii="Times New Roman" w:eastAsia="Times New Roman" w:hAnsi="Times New Roman" w:cs="Times New Roman"/>
                      <w:sz w:val="17"/>
                      <w:szCs w:val="17"/>
                    </w:rPr>
                  </w:pPr>
                </w:p>
              </w:tc>
              <w:tc>
                <w:tcPr>
                  <w:tcW w:w="0" w:type="auto"/>
                  <w:hideMark/>
                </w:tcPr>
                <w:p w:rsidR="00A452A0" w:rsidRPr="00A452A0" w:rsidRDefault="00A452A0" w:rsidP="00A452A0">
                  <w:pPr>
                    <w:spacing w:after="0" w:line="240" w:lineRule="auto"/>
                    <w:rPr>
                      <w:rFonts w:ascii="Verdana" w:eastAsia="Times New Roman" w:hAnsi="Verdana" w:cs="Times New Roman"/>
                      <w:b/>
                      <w:bCs/>
                      <w:color w:val="2F6681"/>
                      <w:sz w:val="16"/>
                      <w:szCs w:val="16"/>
                    </w:rPr>
                  </w:pPr>
                  <w:r w:rsidRPr="00A452A0">
                    <w:rPr>
                      <w:rFonts w:ascii="Verdana" w:eastAsia="Times New Roman" w:hAnsi="Verdana" w:cs="Times New Roman"/>
                      <w:b/>
                      <w:bCs/>
                      <w:color w:val="2F6681"/>
                      <w:sz w:val="16"/>
                      <w:szCs w:val="16"/>
                    </w:rPr>
                    <w:t>For Cisco Unified Communications Solutions</w:t>
                  </w:r>
                </w:p>
              </w:tc>
            </w:tr>
          </w:tbl>
          <w:p w:rsidR="00A452A0" w:rsidRPr="00A452A0" w:rsidRDefault="00A452A0" w:rsidP="00A452A0">
            <w:pPr>
              <w:spacing w:after="0" w:line="240" w:lineRule="auto"/>
              <w:rPr>
                <w:rFonts w:ascii="Verdana" w:eastAsia="Times New Roman" w:hAnsi="Verdana" w:cs="Times New Roman"/>
                <w:b/>
                <w:bCs/>
                <w:color w:val="2F6681"/>
                <w:sz w:val="26"/>
                <w:szCs w:val="26"/>
              </w:rPr>
            </w:pPr>
          </w:p>
        </w:tc>
        <w:tc>
          <w:tcPr>
            <w:tcW w:w="5000" w:type="pct"/>
            <w:vAlign w:val="cente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 </w:t>
            </w:r>
          </w:p>
        </w:tc>
        <w:tc>
          <w:tcPr>
            <w:tcW w:w="0" w:type="auto"/>
            <w:vAlign w:val="center"/>
            <w:hideMark/>
          </w:tcPr>
          <w:tbl>
            <w:tblPr>
              <w:tblW w:w="0" w:type="auto"/>
              <w:jc w:val="right"/>
              <w:tblCellSpacing w:w="0" w:type="dxa"/>
              <w:tblCellMar>
                <w:left w:w="0" w:type="dxa"/>
                <w:right w:w="0" w:type="dxa"/>
              </w:tblCellMar>
              <w:tblLook w:val="04A0" w:firstRow="1" w:lastRow="0" w:firstColumn="1" w:lastColumn="0" w:noHBand="0" w:noVBand="1"/>
              <w:tblDescription w:val="Page Header Layout Table 1"/>
            </w:tblPr>
            <w:tblGrid>
              <w:gridCol w:w="6"/>
              <w:gridCol w:w="4568"/>
            </w:tblGrid>
            <w:tr w:rsidR="00A452A0" w:rsidRPr="00A452A0" w:rsidTr="00A452A0">
              <w:trPr>
                <w:tblCellSpacing w:w="0" w:type="dxa"/>
                <w:jc w:val="right"/>
              </w:trPr>
              <w:tc>
                <w:tcPr>
                  <w:tcW w:w="0" w:type="auto"/>
                  <w:vAlign w:val="center"/>
                  <w:hideMark/>
                </w:tcPr>
                <w:p w:rsidR="00A452A0" w:rsidRPr="00A452A0" w:rsidRDefault="00A452A0" w:rsidP="00A452A0">
                  <w:pPr>
                    <w:spacing w:after="0" w:line="240" w:lineRule="auto"/>
                    <w:rPr>
                      <w:rFonts w:ascii="Times New Roman" w:eastAsia="Times New Roman" w:hAnsi="Times New Roman" w:cs="Times New Roman"/>
                      <w:sz w:val="17"/>
                      <w:szCs w:val="17"/>
                    </w:rPr>
                  </w:pPr>
                </w:p>
              </w:tc>
              <w:tc>
                <w:tcPr>
                  <w:tcW w:w="1500" w:type="pct"/>
                  <w:vMerge w:val="restart"/>
                  <w:noWrap/>
                  <w:tcMar>
                    <w:top w:w="0" w:type="dxa"/>
                    <w:left w:w="60" w:type="dxa"/>
                    <w:bottom w:w="60" w:type="dxa"/>
                    <w:right w:w="60" w:type="dxa"/>
                  </w:tcMar>
                  <w:vAlign w:val="center"/>
                  <w:hideMark/>
                </w:tcPr>
                <w:p w:rsidR="00A452A0" w:rsidRPr="00A452A0" w:rsidRDefault="00A452A0" w:rsidP="00A452A0">
                  <w:pPr>
                    <w:spacing w:after="0" w:line="240" w:lineRule="auto"/>
                    <w:jc w:val="right"/>
                    <w:rPr>
                      <w:rFonts w:ascii="Verdana" w:eastAsia="Times New Roman" w:hAnsi="Verdana" w:cs="Times New Roman"/>
                      <w:color w:val="FFFFFF"/>
                      <w:sz w:val="16"/>
                      <w:szCs w:val="16"/>
                    </w:rPr>
                  </w:pPr>
                  <w:r w:rsidRPr="00A452A0">
                    <w:rPr>
                      <w:rFonts w:ascii="Verdana" w:eastAsia="Times New Roman" w:hAnsi="Verdana" w:cs="Times New Roman"/>
                      <w:color w:val="FFFFFF"/>
                      <w:sz w:val="16"/>
                      <w:szCs w:val="16"/>
                    </w:rPr>
                    <w:t>Navigation </w:t>
                  </w:r>
                  <w:r w:rsidRPr="00A452A0">
                    <w:rPr>
                      <w:rFonts w:ascii="Verdana" w:eastAsia="Times New Roman" w:hAnsi="Verdana" w:cs="Times New Roman"/>
                      <w:color w:val="FFFFFF"/>
                      <w:sz w:val="16"/>
                      <w:szCs w:val="16"/>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5680" type="#_x0000_t75" style="width:173.9pt;height:18.35pt" o:ole="">
                        <v:imagedata r:id="rId5" o:title=""/>
                      </v:shape>
                      <w:control r:id="rId6" w:name="DefaultOcxName" w:shapeid="_x0000_i5680"/>
                    </w:object>
                  </w:r>
                  <w:r w:rsidRPr="00A452A0">
                    <w:rPr>
                      <w:rFonts w:ascii="Verdana" w:eastAsia="Times New Roman" w:hAnsi="Verdana" w:cs="Times New Roman"/>
                      <w:color w:val="FFFFFF"/>
                      <w:sz w:val="16"/>
                      <w:szCs w:val="16"/>
                    </w:rPr>
                    <w:t> </w:t>
                  </w:r>
                </w:p>
              </w:tc>
            </w:tr>
            <w:tr w:rsidR="00A452A0" w:rsidRPr="00A452A0" w:rsidTr="00A452A0">
              <w:trPr>
                <w:tblCellSpacing w:w="0" w:type="dxa"/>
                <w:jc w:val="right"/>
              </w:trPr>
              <w:tc>
                <w:tcPr>
                  <w:tcW w:w="0" w:type="auto"/>
                  <w:vAlign w:val="center"/>
                  <w:hideMark/>
                </w:tcPr>
                <w:p w:rsidR="00A452A0" w:rsidRPr="00A452A0" w:rsidRDefault="00A452A0" w:rsidP="00A452A0">
                  <w:pPr>
                    <w:spacing w:after="0" w:line="240" w:lineRule="auto"/>
                    <w:rPr>
                      <w:rFonts w:ascii="Times New Roman" w:eastAsia="Times New Roman" w:hAnsi="Times New Roman" w:cs="Times New Roman"/>
                      <w:sz w:val="20"/>
                      <w:szCs w:val="20"/>
                    </w:rPr>
                  </w:pPr>
                </w:p>
              </w:tc>
              <w:tc>
                <w:tcPr>
                  <w:tcW w:w="0" w:type="auto"/>
                  <w:vMerge/>
                  <w:vAlign w:val="center"/>
                  <w:hideMark/>
                </w:tcPr>
                <w:p w:rsidR="00A452A0" w:rsidRPr="00A452A0" w:rsidRDefault="00A452A0" w:rsidP="00A452A0">
                  <w:pPr>
                    <w:spacing w:after="0" w:line="240" w:lineRule="auto"/>
                    <w:rPr>
                      <w:rFonts w:ascii="Verdana" w:eastAsia="Times New Roman" w:hAnsi="Verdana" w:cs="Times New Roman"/>
                      <w:color w:val="FFFFFF"/>
                      <w:sz w:val="16"/>
                      <w:szCs w:val="16"/>
                    </w:rPr>
                  </w:pPr>
                </w:p>
              </w:tc>
            </w:tr>
          </w:tbl>
          <w:p w:rsidR="00A452A0" w:rsidRPr="00A452A0" w:rsidRDefault="00A452A0" w:rsidP="00A452A0">
            <w:pPr>
              <w:spacing w:after="0" w:line="240" w:lineRule="auto"/>
              <w:jc w:val="right"/>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br/>
            </w:r>
            <w:r w:rsidRPr="00A452A0">
              <w:rPr>
                <w:rFonts w:ascii="Times New Roman" w:eastAsia="Times New Roman" w:hAnsi="Times New Roman" w:cs="Times New Roman"/>
                <w:sz w:val="17"/>
                <w:szCs w:val="17"/>
              </w:rPr>
              <w:br/>
            </w:r>
            <w:proofErr w:type="spellStart"/>
            <w:r w:rsidRPr="00A452A0">
              <w:rPr>
                <w:rFonts w:ascii="Verdana" w:eastAsia="Times New Roman" w:hAnsi="Verdana" w:cs="Times New Roman"/>
                <w:b/>
                <w:bCs/>
                <w:color w:val="FFFFFF"/>
                <w:sz w:val="17"/>
                <w:szCs w:val="17"/>
              </w:rPr>
              <w:t>spladmin</w:t>
            </w:r>
            <w:r w:rsidRPr="00A452A0">
              <w:rPr>
                <w:rFonts w:ascii="Times New Roman" w:eastAsia="Times New Roman" w:hAnsi="Times New Roman" w:cs="Times New Roman"/>
                <w:sz w:val="17"/>
                <w:szCs w:val="17"/>
              </w:rPr>
              <w:t>|</w:t>
            </w:r>
            <w:hyperlink r:id="rId7" w:history="1">
              <w:r w:rsidRPr="00A452A0">
                <w:rPr>
                  <w:rFonts w:ascii="Verdana" w:eastAsia="Times New Roman" w:hAnsi="Verdana" w:cs="Times New Roman"/>
                  <w:color w:val="FFFFFF"/>
                  <w:sz w:val="17"/>
                  <w:szCs w:val="17"/>
                  <w:u w:val="single"/>
                </w:rPr>
                <w:t>Search</w:t>
              </w:r>
              <w:proofErr w:type="spellEnd"/>
              <w:r w:rsidRPr="00A452A0">
                <w:rPr>
                  <w:rFonts w:ascii="Verdana" w:eastAsia="Times New Roman" w:hAnsi="Verdana" w:cs="Times New Roman"/>
                  <w:color w:val="FFFFFF"/>
                  <w:sz w:val="17"/>
                  <w:szCs w:val="17"/>
                  <w:u w:val="single"/>
                </w:rPr>
                <w:t xml:space="preserve"> </w:t>
              </w:r>
              <w:proofErr w:type="spellStart"/>
              <w:r w:rsidRPr="00A452A0">
                <w:rPr>
                  <w:rFonts w:ascii="Verdana" w:eastAsia="Times New Roman" w:hAnsi="Verdana" w:cs="Times New Roman"/>
                  <w:color w:val="FFFFFF"/>
                  <w:sz w:val="17"/>
                  <w:szCs w:val="17"/>
                  <w:u w:val="single"/>
                </w:rPr>
                <w:t>Documentation</w:t>
              </w:r>
            </w:hyperlink>
            <w:r w:rsidRPr="00A452A0">
              <w:rPr>
                <w:rFonts w:ascii="Times New Roman" w:eastAsia="Times New Roman" w:hAnsi="Times New Roman" w:cs="Times New Roman"/>
                <w:sz w:val="17"/>
                <w:szCs w:val="17"/>
              </w:rPr>
              <w:t>|</w:t>
            </w:r>
            <w:hyperlink r:id="rId8" w:tgtFrame="_top" w:history="1">
              <w:r w:rsidRPr="00A452A0">
                <w:rPr>
                  <w:rFonts w:ascii="Verdana" w:eastAsia="Times New Roman" w:hAnsi="Verdana" w:cs="Times New Roman"/>
                  <w:color w:val="FFFFFF"/>
                  <w:sz w:val="17"/>
                  <w:szCs w:val="17"/>
                  <w:u w:val="single"/>
                </w:rPr>
                <w:t>About</w:t>
              </w:r>
            </w:hyperlink>
            <w:r w:rsidRPr="00A452A0">
              <w:rPr>
                <w:rFonts w:ascii="Times New Roman" w:eastAsia="Times New Roman" w:hAnsi="Times New Roman" w:cs="Times New Roman"/>
                <w:sz w:val="17"/>
                <w:szCs w:val="17"/>
              </w:rPr>
              <w:t>|</w:t>
            </w:r>
            <w:hyperlink r:id="rId9" w:tgtFrame="_top" w:history="1">
              <w:r w:rsidRPr="00A452A0">
                <w:rPr>
                  <w:rFonts w:ascii="Verdana" w:eastAsia="Times New Roman" w:hAnsi="Verdana" w:cs="Times New Roman"/>
                  <w:color w:val="FFFFFF"/>
                  <w:sz w:val="17"/>
                  <w:szCs w:val="17"/>
                  <w:u w:val="single"/>
                </w:rPr>
                <w:t>Logout</w:t>
              </w:r>
              <w:proofErr w:type="spellEnd"/>
            </w:hyperlink>
          </w:p>
        </w:tc>
      </w:tr>
      <w:tr w:rsidR="00A452A0" w:rsidRPr="00A452A0" w:rsidTr="00A452A0">
        <w:tblPrEx>
          <w:tblCellSpacing w:w="0" w:type="nil"/>
          <w:tblBorders>
            <w:top w:val="single" w:sz="6" w:space="0" w:color="666666"/>
          </w:tblBorders>
        </w:tblPrEx>
        <w:tc>
          <w:tcPr>
            <w:tcW w:w="0" w:type="auto"/>
            <w:noWrap/>
            <w:vAlign w:val="center"/>
            <w:hideMark/>
          </w:tcPr>
          <w:p w:rsidR="00A452A0" w:rsidRPr="00A452A0" w:rsidRDefault="00A452A0" w:rsidP="00A452A0">
            <w:pPr>
              <w:spacing w:after="0" w:line="240" w:lineRule="auto"/>
              <w:rPr>
                <w:rFonts w:ascii="Verdana" w:eastAsia="Times New Roman" w:hAnsi="Verdana" w:cs="Times New Roman"/>
                <w:color w:val="000000"/>
                <w:sz w:val="17"/>
                <w:szCs w:val="17"/>
              </w:rPr>
            </w:pPr>
          </w:p>
        </w:tc>
        <w:tc>
          <w:tcPr>
            <w:tcW w:w="5000" w:type="pct"/>
            <w:gridSpan w:val="2"/>
            <w:noWrap/>
            <w:vAlign w:val="center"/>
            <w:hideMark/>
          </w:tcPr>
          <w:p w:rsidR="00A452A0" w:rsidRPr="00A452A0" w:rsidRDefault="00A452A0" w:rsidP="00A452A0">
            <w:pPr>
              <w:numPr>
                <w:ilvl w:val="0"/>
                <w:numId w:val="1"/>
              </w:numPr>
              <w:shd w:val="clear" w:color="auto" w:fill="D4D0C8"/>
              <w:spacing w:after="0" w:line="240" w:lineRule="auto"/>
              <w:ind w:left="0"/>
              <w:rPr>
                <w:rFonts w:ascii="Times New Roman" w:eastAsia="Times New Roman" w:hAnsi="Times New Roman" w:cs="Times New Roman"/>
                <w:sz w:val="17"/>
                <w:szCs w:val="17"/>
              </w:rPr>
            </w:pPr>
            <w:hyperlink r:id="rId10" w:history="1">
              <w:r w:rsidRPr="00A452A0">
                <w:rPr>
                  <w:rFonts w:ascii="Arial" w:eastAsia="Times New Roman" w:hAnsi="Arial" w:cs="Arial"/>
                  <w:color w:val="000000"/>
                  <w:sz w:val="17"/>
                  <w:szCs w:val="17"/>
                  <w:u w:val="single"/>
                  <w:bdr w:val="single" w:sz="6" w:space="0" w:color="D4D0C8" w:frame="1"/>
                  <w:shd w:val="clear" w:color="auto" w:fill="D4D0C8"/>
                </w:rPr>
                <w:t>System Reports</w:t>
              </w:r>
            </w:hyperlink>
          </w:p>
          <w:p w:rsidR="00A452A0" w:rsidRPr="00A452A0" w:rsidRDefault="00A452A0" w:rsidP="00A452A0">
            <w:pPr>
              <w:numPr>
                <w:ilvl w:val="0"/>
                <w:numId w:val="1"/>
              </w:numPr>
              <w:shd w:val="clear" w:color="auto" w:fill="D4D0C8"/>
              <w:spacing w:after="0" w:line="240" w:lineRule="auto"/>
              <w:ind w:left="0"/>
              <w:outlineLvl w:val="2"/>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Help</w:t>
            </w:r>
            <w:r w:rsidRPr="00A452A0">
              <w:rPr>
                <w:rFonts w:ascii="Arial" w:eastAsia="Times New Roman" w:hAnsi="Arial" w:cs="Arial"/>
                <w:noProof/>
                <w:sz w:val="17"/>
                <w:szCs w:val="17"/>
                <w:bdr w:val="none" w:sz="0" w:space="0" w:color="auto" w:frame="1"/>
              </w:rPr>
              <mc:AlternateContent>
                <mc:Choice Requires="wps">
                  <w:drawing>
                    <wp:inline distT="0" distB="0" distL="0" distR="0">
                      <wp:extent cx="301625" cy="301625"/>
                      <wp:effectExtent l="0" t="0" r="0" b="0"/>
                      <wp:docPr id="5" name="Rectangle 5" desc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7F3A765" id="Rectangle 5" o:spid="_x0000_s1026" alt=".."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" filled="f" stroked="f">
                      <o:lock v:ext="edit" aspectratio="t"/>
                      <w10:anchorlock/>
                    </v:rect>
                  </w:pict>
                </mc:Fallback>
              </mc:AlternateContent>
            </w:r>
          </w:p>
        </w:tc>
      </w:tr>
    </w:tbl>
    <w:p w:rsidR="00A452A0" w:rsidRPr="00A452A0" w:rsidRDefault="00A452A0" w:rsidP="00A452A0">
      <w:pPr>
        <w:spacing w:after="0" w:line="240" w:lineRule="auto"/>
        <w:rPr>
          <w:rFonts w:ascii="Verdana" w:eastAsia="Times New Roman" w:hAnsi="Verdana" w:cs="Times New Roman"/>
          <w:vanish/>
          <w:color w:val="000000"/>
          <w:sz w:val="17"/>
          <w:szCs w:val="17"/>
        </w:rPr>
      </w:pPr>
    </w:p>
    <w:tbl>
      <w:tblPr>
        <w:tblW w:w="5000" w:type="pct"/>
        <w:tblCellSpacing w:w="0" w:type="dxa"/>
        <w:tblBorders>
          <w:top w:val="single" w:sz="6" w:space="0" w:color="666666"/>
        </w:tblBorders>
        <w:shd w:val="clear" w:color="auto" w:fill="6B7485"/>
        <w:tblCellMar>
          <w:top w:w="90" w:type="dxa"/>
          <w:left w:w="0" w:type="dxa"/>
          <w:right w:w="0" w:type="dxa"/>
        </w:tblCellMar>
        <w:tblLook w:val="04A0" w:firstRow="1" w:lastRow="0" w:firstColumn="1" w:lastColumn="0" w:noHBand="0" w:noVBand="1"/>
        <w:tblDescription w:val="&lt;bean:message key=&quot;table.summary.titlebar&quot; /&gt; Layout"/>
      </w:tblPr>
      <w:tblGrid>
        <w:gridCol w:w="9327"/>
        <w:gridCol w:w="33"/>
      </w:tblGrid>
      <w:tr w:rsidR="00A452A0" w:rsidRPr="00A452A0" w:rsidTr="00A452A0">
        <w:trPr>
          <w:tblCellSpacing w:w="0" w:type="dxa"/>
        </w:trPr>
        <w:tc>
          <w:tcPr>
            <w:tcW w:w="0" w:type="auto"/>
            <w:shd w:val="clear" w:color="auto" w:fill="6B7485"/>
            <w:tcMar>
              <w:top w:w="90" w:type="dxa"/>
              <w:left w:w="75" w:type="dxa"/>
              <w:bottom w:w="0" w:type="dxa"/>
              <w:right w:w="0" w:type="dxa"/>
            </w:tcMar>
            <w:vAlign w:val="center"/>
            <w:hideMark/>
          </w:tcPr>
          <w:p w:rsidR="00A452A0" w:rsidRPr="00A452A0" w:rsidRDefault="00A452A0" w:rsidP="00A452A0">
            <w:pPr>
              <w:spacing w:after="0" w:line="240" w:lineRule="auto"/>
              <w:rPr>
                <w:rFonts w:ascii="Verdana" w:eastAsia="Times New Roman" w:hAnsi="Verdana" w:cs="Times New Roman"/>
                <w:b/>
                <w:bCs/>
                <w:color w:val="FFFFFF"/>
                <w:sz w:val="25"/>
                <w:szCs w:val="25"/>
              </w:rPr>
            </w:pPr>
            <w:r w:rsidRPr="00A452A0">
              <w:rPr>
                <w:rFonts w:ascii="Verdana" w:eastAsia="Times New Roman" w:hAnsi="Verdana" w:cs="Times New Roman"/>
                <w:b/>
                <w:bCs/>
                <w:color w:val="FFFFFF"/>
                <w:sz w:val="25"/>
                <w:szCs w:val="25"/>
              </w:rPr>
              <w:t>System Reports</w:t>
            </w:r>
          </w:p>
        </w:tc>
        <w:tc>
          <w:tcPr>
            <w:tcW w:w="0" w:type="auto"/>
            <w:shd w:val="clear" w:color="auto" w:fill="6B7485"/>
            <w:vAlign w:val="center"/>
            <w:hideMark/>
          </w:tcPr>
          <w:p w:rsidR="00A452A0" w:rsidRPr="00A452A0" w:rsidRDefault="00A452A0" w:rsidP="00A452A0">
            <w:pPr>
              <w:spacing w:after="0" w:line="240" w:lineRule="auto"/>
              <w:rPr>
                <w:rFonts w:ascii="Verdana" w:eastAsia="Times New Roman" w:hAnsi="Verdana" w:cs="Times New Roman"/>
                <w:b/>
                <w:bCs/>
                <w:color w:val="FFFFFF"/>
                <w:sz w:val="25"/>
                <w:szCs w:val="25"/>
              </w:rPr>
            </w:pPr>
          </w:p>
        </w:tc>
      </w:tr>
      <w:tr w:rsidR="00A452A0" w:rsidRPr="00A452A0" w:rsidTr="00A452A0">
        <w:tblPrEx>
          <w:tblBorders>
            <w:top w:val="none" w:sz="0" w:space="0" w:color="auto"/>
          </w:tblBorders>
          <w:shd w:val="clear" w:color="auto" w:fill="F8F8F8"/>
          <w:tblCellMar>
            <w:top w:w="0" w:type="dxa"/>
          </w:tblCellMar>
        </w:tblPrEx>
        <w:trPr>
          <w:tblCellSpacing w:w="0" w:type="dxa"/>
        </w:trPr>
        <w:tc>
          <w:tcPr>
            <w:tcW w:w="0" w:type="auto"/>
            <w:gridSpan w:val="2"/>
            <w:shd w:val="clear" w:color="auto" w:fill="F8F8F8"/>
            <w:hideMark/>
          </w:tcPr>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1333"/>
              <w:gridCol w:w="8027"/>
            </w:tblGrid>
            <w:tr w:rsidR="00A452A0" w:rsidRPr="00A452A0" w:rsidTr="00A452A0">
              <w:trPr>
                <w:tblCellSpacing w:w="15" w:type="dxa"/>
              </w:trPr>
              <w:tc>
                <w:tcPr>
                  <w:tcW w:w="0" w:type="auto"/>
                  <w:shd w:val="clear" w:color="auto" w:fill="F8F8F8"/>
                  <w:tcMar>
                    <w:top w:w="200" w:type="dxa"/>
                    <w:left w:w="200" w:type="dxa"/>
                    <w:bottom w:w="200" w:type="dxa"/>
                    <w:right w:w="200" w:type="dxa"/>
                  </w:tcMar>
                  <w:hideMark/>
                </w:tcPr>
                <w:bookmarkStart w:id="0" w:name="navskip"/>
                <w:bookmarkEnd w:id="0"/>
                <w:p w:rsidR="00A452A0" w:rsidRPr="00A452A0" w:rsidRDefault="00A452A0" w:rsidP="00A452A0">
                  <w:pPr>
                    <w:numPr>
                      <w:ilvl w:val="0"/>
                      <w:numId w:val="2"/>
                    </w:numPr>
                    <w:pBdr>
                      <w:top w:val="single" w:sz="6" w:space="0" w:color="000000"/>
                    </w:pBdr>
                    <w:spacing w:after="0" w:line="240" w:lineRule="auto"/>
                    <w:ind w:left="0"/>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fldChar w:fldCharType="begin"/>
                  </w:r>
                  <w:r w:rsidRPr="00A452A0">
                    <w:rPr>
                      <w:rFonts w:ascii="Times New Roman" w:eastAsia="Times New Roman" w:hAnsi="Times New Roman" w:cs="Times New Roman"/>
                      <w:sz w:val="17"/>
                      <w:szCs w:val="17"/>
                    </w:rPr>
                    <w:instrText xml:space="preserve"> HYPERLINK "https://172.18.4.20/cucreports/showReport.do?isStandard=true&amp;name=Report%20Descriptions" </w:instrText>
                  </w:r>
                  <w:r w:rsidRPr="00A452A0">
                    <w:rPr>
                      <w:rFonts w:ascii="Times New Roman" w:eastAsia="Times New Roman" w:hAnsi="Times New Roman" w:cs="Times New Roman"/>
                      <w:sz w:val="17"/>
                      <w:szCs w:val="17"/>
                    </w:rPr>
                    <w:fldChar w:fldCharType="separate"/>
                  </w:r>
                  <w:r w:rsidRPr="00A452A0">
                    <w:rPr>
                      <w:rFonts w:ascii="Times New Roman" w:eastAsia="Times New Roman" w:hAnsi="Times New Roman" w:cs="Times New Roman"/>
                      <w:color w:val="0000FF"/>
                      <w:sz w:val="17"/>
                      <w:szCs w:val="17"/>
                      <w:u w:val="single"/>
                    </w:rPr>
                    <w:t>Report Descriptions</w:t>
                  </w:r>
                  <w:r w:rsidRPr="00A452A0">
                    <w:rPr>
                      <w:rFonts w:ascii="Times New Roman" w:eastAsia="Times New Roman" w:hAnsi="Times New Roman" w:cs="Times New Roman"/>
                      <w:sz w:val="17"/>
                      <w:szCs w:val="17"/>
                    </w:rPr>
                    <w:fldChar w:fldCharType="end"/>
                  </w:r>
                </w:p>
                <w:p w:rsidR="00A452A0" w:rsidRPr="00A452A0" w:rsidRDefault="00A452A0" w:rsidP="00A452A0">
                  <w:pPr>
                    <w:numPr>
                      <w:ilvl w:val="0"/>
                      <w:numId w:val="2"/>
                    </w:numPr>
                    <w:pBdr>
                      <w:top w:val="single" w:sz="6" w:space="0" w:color="000000"/>
                    </w:pBdr>
                    <w:spacing w:after="0" w:line="240" w:lineRule="auto"/>
                    <w:ind w:left="0"/>
                    <w:rPr>
                      <w:rFonts w:ascii="Times New Roman" w:eastAsia="Times New Roman" w:hAnsi="Times New Roman" w:cs="Times New Roman"/>
                      <w:sz w:val="17"/>
                      <w:szCs w:val="17"/>
                    </w:rPr>
                  </w:pPr>
                  <w:hyperlink r:id="rId11" w:history="1">
                    <w:r w:rsidRPr="00A452A0">
                      <w:rPr>
                        <w:rFonts w:ascii="Times New Roman" w:eastAsia="Times New Roman" w:hAnsi="Times New Roman" w:cs="Times New Roman"/>
                        <w:color w:val="0000FF"/>
                        <w:sz w:val="17"/>
                        <w:szCs w:val="17"/>
                        <w:u w:val="single"/>
                      </w:rPr>
                      <w:t>Unified CM Cluster Overview</w:t>
                    </w:r>
                  </w:hyperlink>
                </w:p>
                <w:p w:rsidR="00A452A0" w:rsidRPr="00A452A0" w:rsidRDefault="00A452A0" w:rsidP="00A452A0">
                  <w:pPr>
                    <w:numPr>
                      <w:ilvl w:val="0"/>
                      <w:numId w:val="2"/>
                    </w:numPr>
                    <w:pBdr>
                      <w:top w:val="single" w:sz="6" w:space="0" w:color="000000"/>
                    </w:pBdr>
                    <w:spacing w:after="0" w:line="240" w:lineRule="auto"/>
                    <w:ind w:left="0"/>
                    <w:rPr>
                      <w:rFonts w:ascii="Times New Roman" w:eastAsia="Times New Roman" w:hAnsi="Times New Roman" w:cs="Times New Roman"/>
                      <w:sz w:val="17"/>
                      <w:szCs w:val="17"/>
                    </w:rPr>
                  </w:pPr>
                  <w:hyperlink r:id="rId12" w:history="1">
                    <w:r w:rsidRPr="00A452A0">
                      <w:rPr>
                        <w:rFonts w:ascii="Times New Roman" w:eastAsia="Times New Roman" w:hAnsi="Times New Roman" w:cs="Times New Roman"/>
                        <w:color w:val="0000FF"/>
                        <w:sz w:val="17"/>
                        <w:szCs w:val="17"/>
                        <w:u w:val="single"/>
                      </w:rPr>
                      <w:t>Unified CM Data Summary</w:t>
                    </w:r>
                  </w:hyperlink>
                </w:p>
                <w:p w:rsidR="00A452A0" w:rsidRPr="00A452A0" w:rsidRDefault="00A452A0" w:rsidP="00A452A0">
                  <w:pPr>
                    <w:numPr>
                      <w:ilvl w:val="0"/>
                      <w:numId w:val="2"/>
                    </w:numPr>
                    <w:pBdr>
                      <w:top w:val="single" w:sz="6" w:space="0" w:color="000000"/>
                    </w:pBdr>
                    <w:spacing w:after="0" w:line="240" w:lineRule="auto"/>
                    <w:ind w:left="0"/>
                    <w:rPr>
                      <w:rFonts w:ascii="Times New Roman" w:eastAsia="Times New Roman" w:hAnsi="Times New Roman" w:cs="Times New Roman"/>
                      <w:sz w:val="17"/>
                      <w:szCs w:val="17"/>
                    </w:rPr>
                  </w:pPr>
                  <w:hyperlink r:id="rId13" w:history="1">
                    <w:r w:rsidRPr="00A452A0">
                      <w:rPr>
                        <w:rFonts w:ascii="Times New Roman" w:eastAsia="Times New Roman" w:hAnsi="Times New Roman" w:cs="Times New Roman"/>
                        <w:color w:val="0000FF"/>
                        <w:sz w:val="17"/>
                        <w:szCs w:val="17"/>
                        <w:u w:val="single"/>
                      </w:rPr>
                      <w:t>Unified CM Database Replication Debug</w:t>
                    </w:r>
                  </w:hyperlink>
                </w:p>
                <w:p w:rsidR="00A452A0" w:rsidRPr="00A452A0" w:rsidRDefault="00A452A0" w:rsidP="00A452A0">
                  <w:pPr>
                    <w:numPr>
                      <w:ilvl w:val="0"/>
                      <w:numId w:val="2"/>
                    </w:numPr>
                    <w:pBdr>
                      <w:top w:val="single" w:sz="6" w:space="0" w:color="000000"/>
                    </w:pBdr>
                    <w:spacing w:after="0" w:line="240" w:lineRule="auto"/>
                    <w:ind w:left="0"/>
                    <w:rPr>
                      <w:rFonts w:ascii="Times New Roman" w:eastAsia="Times New Roman" w:hAnsi="Times New Roman" w:cs="Times New Roman"/>
                      <w:sz w:val="17"/>
                      <w:szCs w:val="17"/>
                    </w:rPr>
                  </w:pPr>
                  <w:hyperlink r:id="rId14" w:history="1">
                    <w:r w:rsidRPr="00A452A0">
                      <w:rPr>
                        <w:rFonts w:ascii="Times New Roman" w:eastAsia="Times New Roman" w:hAnsi="Times New Roman" w:cs="Times New Roman"/>
                        <w:color w:val="0000FF"/>
                        <w:sz w:val="17"/>
                        <w:szCs w:val="17"/>
                        <w:u w:val="single"/>
                      </w:rPr>
                      <w:t>Unified CM Database Status</w:t>
                    </w:r>
                  </w:hyperlink>
                </w:p>
                <w:p w:rsidR="00A452A0" w:rsidRPr="00A452A0" w:rsidRDefault="00A452A0" w:rsidP="00A452A0">
                  <w:pPr>
                    <w:numPr>
                      <w:ilvl w:val="0"/>
                      <w:numId w:val="2"/>
                    </w:numPr>
                    <w:pBdr>
                      <w:top w:val="single" w:sz="6" w:space="0" w:color="000000"/>
                    </w:pBdr>
                    <w:spacing w:after="0" w:line="240" w:lineRule="auto"/>
                    <w:ind w:left="0"/>
                    <w:rPr>
                      <w:rFonts w:ascii="Times New Roman" w:eastAsia="Times New Roman" w:hAnsi="Times New Roman" w:cs="Times New Roman"/>
                      <w:sz w:val="17"/>
                      <w:szCs w:val="17"/>
                    </w:rPr>
                  </w:pPr>
                  <w:hyperlink r:id="rId15" w:history="1">
                    <w:r w:rsidRPr="00A452A0">
                      <w:rPr>
                        <w:rFonts w:ascii="Times New Roman" w:eastAsia="Times New Roman" w:hAnsi="Times New Roman" w:cs="Times New Roman"/>
                        <w:color w:val="0000FF"/>
                        <w:sz w:val="17"/>
                        <w:szCs w:val="17"/>
                        <w:u w:val="single"/>
                      </w:rPr>
                      <w:t>Unified CM Device Counts Summary</w:t>
                    </w:r>
                  </w:hyperlink>
                </w:p>
                <w:p w:rsidR="00A452A0" w:rsidRPr="00A452A0" w:rsidRDefault="00A452A0" w:rsidP="00A452A0">
                  <w:pPr>
                    <w:numPr>
                      <w:ilvl w:val="0"/>
                      <w:numId w:val="2"/>
                    </w:numPr>
                    <w:pBdr>
                      <w:top w:val="single" w:sz="6" w:space="0" w:color="000000"/>
                    </w:pBdr>
                    <w:spacing w:after="0" w:line="240" w:lineRule="auto"/>
                    <w:ind w:left="0"/>
                    <w:rPr>
                      <w:rFonts w:ascii="Times New Roman" w:eastAsia="Times New Roman" w:hAnsi="Times New Roman" w:cs="Times New Roman"/>
                      <w:sz w:val="17"/>
                      <w:szCs w:val="17"/>
                    </w:rPr>
                  </w:pPr>
                  <w:hyperlink r:id="rId16" w:history="1">
                    <w:r w:rsidRPr="00A452A0">
                      <w:rPr>
                        <w:rFonts w:ascii="Times New Roman" w:eastAsia="Times New Roman" w:hAnsi="Times New Roman" w:cs="Times New Roman"/>
                        <w:color w:val="0000FF"/>
                        <w:sz w:val="17"/>
                        <w:szCs w:val="17"/>
                        <w:u w:val="single"/>
                      </w:rPr>
                      <w:t>Unified CM Device Distribution Summary</w:t>
                    </w:r>
                  </w:hyperlink>
                </w:p>
                <w:p w:rsidR="00A452A0" w:rsidRPr="00A452A0" w:rsidRDefault="00A452A0" w:rsidP="00A452A0">
                  <w:pPr>
                    <w:numPr>
                      <w:ilvl w:val="0"/>
                      <w:numId w:val="2"/>
                    </w:numPr>
                    <w:pBdr>
                      <w:top w:val="single" w:sz="6" w:space="0" w:color="000000"/>
                    </w:pBdr>
                    <w:spacing w:after="0" w:line="240" w:lineRule="auto"/>
                    <w:ind w:left="0"/>
                    <w:rPr>
                      <w:rFonts w:ascii="Times New Roman" w:eastAsia="Times New Roman" w:hAnsi="Times New Roman" w:cs="Times New Roman"/>
                      <w:sz w:val="17"/>
                      <w:szCs w:val="17"/>
                    </w:rPr>
                  </w:pPr>
                  <w:hyperlink r:id="rId17" w:history="1">
                    <w:r w:rsidRPr="00A452A0">
                      <w:rPr>
                        <w:rFonts w:ascii="Times New Roman" w:eastAsia="Times New Roman" w:hAnsi="Times New Roman" w:cs="Times New Roman"/>
                        <w:color w:val="0000FF"/>
                        <w:sz w:val="17"/>
                        <w:szCs w:val="17"/>
                        <w:u w:val="single"/>
                      </w:rPr>
                      <w:t>Unified CM Directory URI and GDPR Duplicates</w:t>
                    </w:r>
                  </w:hyperlink>
                </w:p>
                <w:p w:rsidR="00A452A0" w:rsidRPr="00A452A0" w:rsidRDefault="00A452A0" w:rsidP="00A452A0">
                  <w:pPr>
                    <w:numPr>
                      <w:ilvl w:val="0"/>
                      <w:numId w:val="2"/>
                    </w:numPr>
                    <w:pBdr>
                      <w:top w:val="single" w:sz="6" w:space="0" w:color="000000"/>
                    </w:pBdr>
                    <w:spacing w:after="0" w:line="240" w:lineRule="auto"/>
                    <w:ind w:left="0"/>
                    <w:rPr>
                      <w:rFonts w:ascii="Times New Roman" w:eastAsia="Times New Roman" w:hAnsi="Times New Roman" w:cs="Times New Roman"/>
                      <w:sz w:val="17"/>
                      <w:szCs w:val="17"/>
                    </w:rPr>
                  </w:pPr>
                  <w:hyperlink r:id="rId18" w:history="1">
                    <w:r w:rsidRPr="00A452A0">
                      <w:rPr>
                        <w:rFonts w:ascii="Times New Roman" w:eastAsia="Times New Roman" w:hAnsi="Times New Roman" w:cs="Times New Roman"/>
                        <w:color w:val="0000FF"/>
                        <w:sz w:val="17"/>
                        <w:szCs w:val="17"/>
                        <w:u w:val="single"/>
                      </w:rPr>
                      <w:t>Unified CM Extension Mobility</w:t>
                    </w:r>
                  </w:hyperlink>
                </w:p>
                <w:p w:rsidR="00A452A0" w:rsidRPr="00A452A0" w:rsidRDefault="00A452A0" w:rsidP="00A452A0">
                  <w:pPr>
                    <w:numPr>
                      <w:ilvl w:val="0"/>
                      <w:numId w:val="2"/>
                    </w:numPr>
                    <w:pBdr>
                      <w:top w:val="single" w:sz="6" w:space="0" w:color="000000"/>
                    </w:pBdr>
                    <w:spacing w:after="0" w:line="240" w:lineRule="auto"/>
                    <w:ind w:left="0"/>
                    <w:rPr>
                      <w:rFonts w:ascii="Times New Roman" w:eastAsia="Times New Roman" w:hAnsi="Times New Roman" w:cs="Times New Roman"/>
                      <w:sz w:val="17"/>
                      <w:szCs w:val="17"/>
                    </w:rPr>
                  </w:pPr>
                  <w:hyperlink r:id="rId19" w:history="1">
                    <w:r w:rsidRPr="00A452A0">
                      <w:rPr>
                        <w:rFonts w:ascii="Times New Roman" w:eastAsia="Times New Roman" w:hAnsi="Times New Roman" w:cs="Times New Roman"/>
                        <w:color w:val="0000FF"/>
                        <w:sz w:val="17"/>
                        <w:szCs w:val="17"/>
                        <w:u w:val="single"/>
                      </w:rPr>
                      <w:t xml:space="preserve">Unified CM </w:t>
                    </w:r>
                    <w:proofErr w:type="spellStart"/>
                    <w:r w:rsidRPr="00A452A0">
                      <w:rPr>
                        <w:rFonts w:ascii="Times New Roman" w:eastAsia="Times New Roman" w:hAnsi="Times New Roman" w:cs="Times New Roman"/>
                        <w:color w:val="0000FF"/>
                        <w:sz w:val="17"/>
                        <w:szCs w:val="17"/>
                        <w:u w:val="single"/>
                      </w:rPr>
                      <w:t>GeoLocation</w:t>
                    </w:r>
                    <w:proofErr w:type="spellEnd"/>
                    <w:r w:rsidRPr="00A452A0">
                      <w:rPr>
                        <w:rFonts w:ascii="Times New Roman" w:eastAsia="Times New Roman" w:hAnsi="Times New Roman" w:cs="Times New Roman"/>
                        <w:color w:val="0000FF"/>
                        <w:sz w:val="17"/>
                        <w:szCs w:val="17"/>
                        <w:u w:val="single"/>
                      </w:rPr>
                      <w:t xml:space="preserve"> Policy</w:t>
                    </w:r>
                  </w:hyperlink>
                </w:p>
                <w:p w:rsidR="00A452A0" w:rsidRPr="00A452A0" w:rsidRDefault="00A452A0" w:rsidP="00A452A0">
                  <w:pPr>
                    <w:numPr>
                      <w:ilvl w:val="0"/>
                      <w:numId w:val="2"/>
                    </w:numPr>
                    <w:pBdr>
                      <w:top w:val="single" w:sz="6" w:space="0" w:color="000000"/>
                    </w:pBdr>
                    <w:spacing w:after="0" w:line="240" w:lineRule="auto"/>
                    <w:ind w:left="0"/>
                    <w:rPr>
                      <w:rFonts w:ascii="Times New Roman" w:eastAsia="Times New Roman" w:hAnsi="Times New Roman" w:cs="Times New Roman"/>
                      <w:sz w:val="17"/>
                      <w:szCs w:val="17"/>
                    </w:rPr>
                  </w:pPr>
                  <w:hyperlink r:id="rId20" w:history="1">
                    <w:r w:rsidRPr="00A452A0">
                      <w:rPr>
                        <w:rFonts w:ascii="Times New Roman" w:eastAsia="Times New Roman" w:hAnsi="Times New Roman" w:cs="Times New Roman"/>
                        <w:color w:val="0000FF"/>
                        <w:sz w:val="17"/>
                        <w:szCs w:val="17"/>
                        <w:u w:val="single"/>
                      </w:rPr>
                      <w:t xml:space="preserve">Unified CM </w:t>
                    </w:r>
                    <w:proofErr w:type="spellStart"/>
                    <w:r w:rsidRPr="00A452A0">
                      <w:rPr>
                        <w:rFonts w:ascii="Times New Roman" w:eastAsia="Times New Roman" w:hAnsi="Times New Roman" w:cs="Times New Roman"/>
                        <w:color w:val="0000FF"/>
                        <w:sz w:val="17"/>
                        <w:szCs w:val="17"/>
                        <w:u w:val="single"/>
                      </w:rPr>
                      <w:t>GeoLocation</w:t>
                    </w:r>
                    <w:proofErr w:type="spellEnd"/>
                    <w:r w:rsidRPr="00A452A0">
                      <w:rPr>
                        <w:rFonts w:ascii="Times New Roman" w:eastAsia="Times New Roman" w:hAnsi="Times New Roman" w:cs="Times New Roman"/>
                        <w:color w:val="0000FF"/>
                        <w:sz w:val="17"/>
                        <w:szCs w:val="17"/>
                        <w:u w:val="single"/>
                      </w:rPr>
                      <w:t xml:space="preserve"> Policy with Filter</w:t>
                    </w:r>
                  </w:hyperlink>
                </w:p>
                <w:p w:rsidR="00A452A0" w:rsidRPr="00A452A0" w:rsidRDefault="00A452A0" w:rsidP="00A452A0">
                  <w:pPr>
                    <w:numPr>
                      <w:ilvl w:val="0"/>
                      <w:numId w:val="2"/>
                    </w:numPr>
                    <w:pBdr>
                      <w:top w:val="single" w:sz="6" w:space="0" w:color="000000"/>
                    </w:pBdr>
                    <w:spacing w:after="0" w:line="240" w:lineRule="auto"/>
                    <w:ind w:left="0"/>
                    <w:rPr>
                      <w:rFonts w:ascii="Times New Roman" w:eastAsia="Times New Roman" w:hAnsi="Times New Roman" w:cs="Times New Roman"/>
                      <w:sz w:val="17"/>
                      <w:szCs w:val="17"/>
                    </w:rPr>
                  </w:pPr>
                  <w:hyperlink r:id="rId21" w:history="1">
                    <w:r w:rsidRPr="00A452A0">
                      <w:rPr>
                        <w:rFonts w:ascii="Times New Roman" w:eastAsia="Times New Roman" w:hAnsi="Times New Roman" w:cs="Times New Roman"/>
                        <w:color w:val="0000FF"/>
                        <w:sz w:val="17"/>
                        <w:szCs w:val="17"/>
                        <w:u w:val="single"/>
                      </w:rPr>
                      <w:t>Unified CM Lines Without Phones</w:t>
                    </w:r>
                  </w:hyperlink>
                </w:p>
                <w:p w:rsidR="00A452A0" w:rsidRPr="00A452A0" w:rsidRDefault="00A452A0" w:rsidP="00A452A0">
                  <w:pPr>
                    <w:numPr>
                      <w:ilvl w:val="0"/>
                      <w:numId w:val="2"/>
                    </w:numPr>
                    <w:pBdr>
                      <w:top w:val="single" w:sz="6" w:space="0" w:color="000000"/>
                    </w:pBdr>
                    <w:spacing w:after="0" w:line="240" w:lineRule="auto"/>
                    <w:ind w:left="0"/>
                    <w:rPr>
                      <w:rFonts w:ascii="Times New Roman" w:eastAsia="Times New Roman" w:hAnsi="Times New Roman" w:cs="Times New Roman"/>
                      <w:sz w:val="17"/>
                      <w:szCs w:val="17"/>
                    </w:rPr>
                  </w:pPr>
                  <w:hyperlink r:id="rId22" w:history="1">
                    <w:r w:rsidRPr="00A452A0">
                      <w:rPr>
                        <w:rFonts w:ascii="Times New Roman" w:eastAsia="Times New Roman" w:hAnsi="Times New Roman" w:cs="Times New Roman"/>
                        <w:color w:val="0000FF"/>
                        <w:sz w:val="17"/>
                        <w:szCs w:val="17"/>
                        <w:u w:val="single"/>
                      </w:rPr>
                      <w:t>Unified CM Multi-Line Devices</w:t>
                    </w:r>
                  </w:hyperlink>
                </w:p>
                <w:p w:rsidR="00A452A0" w:rsidRPr="00A452A0" w:rsidRDefault="00A452A0" w:rsidP="00A452A0">
                  <w:pPr>
                    <w:numPr>
                      <w:ilvl w:val="0"/>
                      <w:numId w:val="2"/>
                    </w:numPr>
                    <w:pBdr>
                      <w:top w:val="single" w:sz="6" w:space="0" w:color="000000"/>
                    </w:pBdr>
                    <w:spacing w:after="0" w:line="240" w:lineRule="auto"/>
                    <w:ind w:left="0"/>
                    <w:rPr>
                      <w:rFonts w:ascii="Times New Roman" w:eastAsia="Times New Roman" w:hAnsi="Times New Roman" w:cs="Times New Roman"/>
                      <w:sz w:val="17"/>
                      <w:szCs w:val="17"/>
                    </w:rPr>
                  </w:pPr>
                  <w:hyperlink r:id="rId23" w:history="1">
                    <w:r w:rsidRPr="00A452A0">
                      <w:rPr>
                        <w:rFonts w:ascii="Times New Roman" w:eastAsia="Times New Roman" w:hAnsi="Times New Roman" w:cs="Times New Roman"/>
                        <w:color w:val="0000FF"/>
                        <w:sz w:val="17"/>
                        <w:szCs w:val="17"/>
                        <w:u w:val="single"/>
                      </w:rPr>
                      <w:t>Unified CM Phone Category</w:t>
                    </w:r>
                  </w:hyperlink>
                </w:p>
                <w:p w:rsidR="00A452A0" w:rsidRPr="00A452A0" w:rsidRDefault="00A452A0" w:rsidP="00A452A0">
                  <w:pPr>
                    <w:numPr>
                      <w:ilvl w:val="0"/>
                      <w:numId w:val="2"/>
                    </w:numPr>
                    <w:pBdr>
                      <w:top w:val="single" w:sz="6" w:space="0" w:color="000000"/>
                    </w:pBdr>
                    <w:spacing w:after="0" w:line="240" w:lineRule="auto"/>
                    <w:ind w:left="0"/>
                    <w:rPr>
                      <w:rFonts w:ascii="Times New Roman" w:eastAsia="Times New Roman" w:hAnsi="Times New Roman" w:cs="Times New Roman"/>
                      <w:sz w:val="17"/>
                      <w:szCs w:val="17"/>
                    </w:rPr>
                  </w:pPr>
                  <w:hyperlink r:id="rId24" w:history="1">
                    <w:r w:rsidRPr="00A452A0">
                      <w:rPr>
                        <w:rFonts w:ascii="Times New Roman" w:eastAsia="Times New Roman" w:hAnsi="Times New Roman" w:cs="Times New Roman"/>
                        <w:color w:val="0000FF"/>
                        <w:sz w:val="17"/>
                        <w:szCs w:val="17"/>
                        <w:u w:val="single"/>
                      </w:rPr>
                      <w:t>Unified CM Phone Feature List</w:t>
                    </w:r>
                  </w:hyperlink>
                </w:p>
                <w:p w:rsidR="00A452A0" w:rsidRPr="00A452A0" w:rsidRDefault="00A452A0" w:rsidP="00A452A0">
                  <w:pPr>
                    <w:numPr>
                      <w:ilvl w:val="0"/>
                      <w:numId w:val="2"/>
                    </w:numPr>
                    <w:pBdr>
                      <w:top w:val="single" w:sz="6" w:space="0" w:color="000000"/>
                    </w:pBdr>
                    <w:spacing w:after="0" w:line="240" w:lineRule="auto"/>
                    <w:ind w:left="0"/>
                    <w:rPr>
                      <w:rFonts w:ascii="Times New Roman" w:eastAsia="Times New Roman" w:hAnsi="Times New Roman" w:cs="Times New Roman"/>
                      <w:sz w:val="17"/>
                      <w:szCs w:val="17"/>
                    </w:rPr>
                  </w:pPr>
                  <w:hyperlink r:id="rId25" w:history="1">
                    <w:r w:rsidRPr="00A452A0">
                      <w:rPr>
                        <w:rFonts w:ascii="Times New Roman" w:eastAsia="Times New Roman" w:hAnsi="Times New Roman" w:cs="Times New Roman"/>
                        <w:color w:val="0000FF"/>
                        <w:sz w:val="17"/>
                        <w:szCs w:val="17"/>
                        <w:u w:val="single"/>
                      </w:rPr>
                      <w:t>Unified CM Phone Locale Installers</w:t>
                    </w:r>
                  </w:hyperlink>
                </w:p>
                <w:p w:rsidR="00A452A0" w:rsidRPr="00A452A0" w:rsidRDefault="00A452A0" w:rsidP="00A452A0">
                  <w:pPr>
                    <w:numPr>
                      <w:ilvl w:val="0"/>
                      <w:numId w:val="2"/>
                    </w:numPr>
                    <w:pBdr>
                      <w:top w:val="single" w:sz="6" w:space="0" w:color="000000"/>
                    </w:pBdr>
                    <w:spacing w:after="0" w:line="240" w:lineRule="auto"/>
                    <w:ind w:left="0"/>
                    <w:rPr>
                      <w:rFonts w:ascii="Times New Roman" w:eastAsia="Times New Roman" w:hAnsi="Times New Roman" w:cs="Times New Roman"/>
                      <w:sz w:val="17"/>
                      <w:szCs w:val="17"/>
                    </w:rPr>
                  </w:pPr>
                  <w:hyperlink r:id="rId26" w:history="1">
                    <w:r w:rsidRPr="00A452A0">
                      <w:rPr>
                        <w:rFonts w:ascii="Times New Roman" w:eastAsia="Times New Roman" w:hAnsi="Times New Roman" w:cs="Times New Roman"/>
                        <w:color w:val="0000FF"/>
                        <w:sz w:val="17"/>
                        <w:szCs w:val="17"/>
                        <w:u w:val="single"/>
                      </w:rPr>
                      <w:t>Unified CM Phones With Mismatched Load</w:t>
                    </w:r>
                  </w:hyperlink>
                </w:p>
                <w:p w:rsidR="00A452A0" w:rsidRPr="00A452A0" w:rsidRDefault="00A452A0" w:rsidP="00A452A0">
                  <w:pPr>
                    <w:numPr>
                      <w:ilvl w:val="0"/>
                      <w:numId w:val="2"/>
                    </w:numPr>
                    <w:pBdr>
                      <w:top w:val="single" w:sz="6" w:space="0" w:color="000000"/>
                    </w:pBdr>
                    <w:spacing w:after="0" w:line="240" w:lineRule="auto"/>
                    <w:ind w:left="0"/>
                    <w:rPr>
                      <w:rFonts w:ascii="Times New Roman" w:eastAsia="Times New Roman" w:hAnsi="Times New Roman" w:cs="Times New Roman"/>
                      <w:sz w:val="17"/>
                      <w:szCs w:val="17"/>
                    </w:rPr>
                  </w:pPr>
                  <w:hyperlink r:id="rId27" w:history="1">
                    <w:r w:rsidRPr="00A452A0">
                      <w:rPr>
                        <w:rFonts w:ascii="Times New Roman" w:eastAsia="Times New Roman" w:hAnsi="Times New Roman" w:cs="Times New Roman"/>
                        <w:color w:val="0000FF"/>
                        <w:sz w:val="17"/>
                        <w:szCs w:val="17"/>
                        <w:u w:val="single"/>
                      </w:rPr>
                      <w:t>Unified CM Phones Without Lines</w:t>
                    </w:r>
                  </w:hyperlink>
                </w:p>
                <w:p w:rsidR="00A452A0" w:rsidRPr="00A452A0" w:rsidRDefault="00A452A0" w:rsidP="00A452A0">
                  <w:pPr>
                    <w:numPr>
                      <w:ilvl w:val="0"/>
                      <w:numId w:val="2"/>
                    </w:numPr>
                    <w:pBdr>
                      <w:top w:val="single" w:sz="6" w:space="0" w:color="000000"/>
                    </w:pBdr>
                    <w:spacing w:after="0" w:line="240" w:lineRule="auto"/>
                    <w:ind w:left="0"/>
                    <w:rPr>
                      <w:rFonts w:ascii="Times New Roman" w:eastAsia="Times New Roman" w:hAnsi="Times New Roman" w:cs="Times New Roman"/>
                      <w:sz w:val="17"/>
                      <w:szCs w:val="17"/>
                    </w:rPr>
                  </w:pPr>
                  <w:hyperlink r:id="rId28" w:history="1">
                    <w:r w:rsidRPr="00A452A0">
                      <w:rPr>
                        <w:rFonts w:ascii="Times New Roman" w:eastAsia="Times New Roman" w:hAnsi="Times New Roman" w:cs="Times New Roman"/>
                        <w:color w:val="0000FF"/>
                        <w:sz w:val="17"/>
                        <w:szCs w:val="17"/>
                        <w:u w:val="single"/>
                      </w:rPr>
                      <w:t>Unified CM Shared Lines</w:t>
                    </w:r>
                  </w:hyperlink>
                </w:p>
                <w:p w:rsidR="00A452A0" w:rsidRPr="00A452A0" w:rsidRDefault="00A452A0" w:rsidP="00A452A0">
                  <w:pPr>
                    <w:numPr>
                      <w:ilvl w:val="0"/>
                      <w:numId w:val="2"/>
                    </w:numPr>
                    <w:pBdr>
                      <w:top w:val="single" w:sz="6" w:space="0" w:color="000000"/>
                    </w:pBdr>
                    <w:spacing w:after="0" w:line="240" w:lineRule="auto"/>
                    <w:ind w:left="0"/>
                    <w:rPr>
                      <w:rFonts w:ascii="Times New Roman" w:eastAsia="Times New Roman" w:hAnsi="Times New Roman" w:cs="Times New Roman"/>
                      <w:sz w:val="17"/>
                      <w:szCs w:val="17"/>
                    </w:rPr>
                  </w:pPr>
                  <w:hyperlink r:id="rId29" w:history="1">
                    <w:r w:rsidRPr="00A452A0">
                      <w:rPr>
                        <w:rFonts w:ascii="Times New Roman" w:eastAsia="Times New Roman" w:hAnsi="Times New Roman" w:cs="Times New Roman"/>
                        <w:color w:val="0000FF"/>
                        <w:sz w:val="17"/>
                        <w:szCs w:val="17"/>
                        <w:u w:val="single"/>
                      </w:rPr>
                      <w:t>Unified CM Table Count Summary</w:t>
                    </w:r>
                  </w:hyperlink>
                </w:p>
                <w:p w:rsidR="00A452A0" w:rsidRPr="00A452A0" w:rsidRDefault="00A452A0" w:rsidP="00A452A0">
                  <w:pPr>
                    <w:numPr>
                      <w:ilvl w:val="0"/>
                      <w:numId w:val="2"/>
                    </w:numPr>
                    <w:pBdr>
                      <w:top w:val="single" w:sz="6" w:space="0" w:color="000000"/>
                    </w:pBdr>
                    <w:spacing w:after="0" w:line="240" w:lineRule="auto"/>
                    <w:ind w:left="0"/>
                    <w:rPr>
                      <w:rFonts w:ascii="Times New Roman" w:eastAsia="Times New Roman" w:hAnsi="Times New Roman" w:cs="Times New Roman"/>
                      <w:sz w:val="17"/>
                      <w:szCs w:val="17"/>
                    </w:rPr>
                  </w:pPr>
                  <w:hyperlink r:id="rId30" w:history="1">
                    <w:r w:rsidRPr="00A452A0">
                      <w:rPr>
                        <w:rFonts w:ascii="Times New Roman" w:eastAsia="Times New Roman" w:hAnsi="Times New Roman" w:cs="Times New Roman"/>
                        <w:color w:val="0000FF"/>
                        <w:sz w:val="17"/>
                        <w:szCs w:val="17"/>
                        <w:u w:val="single"/>
                      </w:rPr>
                      <w:t>Unified CM User Device Count</w:t>
                    </w:r>
                  </w:hyperlink>
                </w:p>
                <w:p w:rsidR="00A452A0" w:rsidRPr="00A452A0" w:rsidRDefault="00A452A0" w:rsidP="00A452A0">
                  <w:pPr>
                    <w:numPr>
                      <w:ilvl w:val="0"/>
                      <w:numId w:val="2"/>
                    </w:numPr>
                    <w:pBdr>
                      <w:top w:val="single" w:sz="6" w:space="0" w:color="000000"/>
                    </w:pBdr>
                    <w:spacing w:after="0" w:line="240" w:lineRule="auto"/>
                    <w:ind w:left="0"/>
                    <w:rPr>
                      <w:rFonts w:ascii="Times New Roman" w:eastAsia="Times New Roman" w:hAnsi="Times New Roman" w:cs="Times New Roman"/>
                      <w:sz w:val="17"/>
                      <w:szCs w:val="17"/>
                    </w:rPr>
                  </w:pPr>
                  <w:hyperlink r:id="rId31" w:history="1">
                    <w:r w:rsidRPr="00A452A0">
                      <w:rPr>
                        <w:rFonts w:ascii="Times New Roman" w:eastAsia="Times New Roman" w:hAnsi="Times New Roman" w:cs="Times New Roman"/>
                        <w:color w:val="0000FF"/>
                        <w:sz w:val="17"/>
                        <w:szCs w:val="17"/>
                        <w:u w:val="single"/>
                      </w:rPr>
                      <w:t>Unified CM Users Sharing Primary Extensions</w:t>
                    </w:r>
                  </w:hyperlink>
                </w:p>
                <w:p w:rsidR="00A452A0" w:rsidRPr="00A452A0" w:rsidRDefault="00A452A0" w:rsidP="00A452A0">
                  <w:pPr>
                    <w:numPr>
                      <w:ilvl w:val="0"/>
                      <w:numId w:val="2"/>
                    </w:numPr>
                    <w:pBdr>
                      <w:top w:val="single" w:sz="6" w:space="0" w:color="000000"/>
                    </w:pBdr>
                    <w:spacing w:after="0" w:line="240" w:lineRule="auto"/>
                    <w:ind w:left="0"/>
                    <w:rPr>
                      <w:rFonts w:ascii="Times New Roman" w:eastAsia="Times New Roman" w:hAnsi="Times New Roman" w:cs="Times New Roman"/>
                      <w:sz w:val="17"/>
                      <w:szCs w:val="17"/>
                    </w:rPr>
                  </w:pPr>
                  <w:hyperlink r:id="rId32" w:history="1">
                    <w:r w:rsidRPr="00A452A0">
                      <w:rPr>
                        <w:rFonts w:ascii="Times New Roman" w:eastAsia="Times New Roman" w:hAnsi="Times New Roman" w:cs="Times New Roman"/>
                        <w:color w:val="0000FF"/>
                        <w:sz w:val="17"/>
                        <w:szCs w:val="17"/>
                        <w:u w:val="single"/>
                      </w:rPr>
                      <w:t>Unified CM VG2XX Gateway</w:t>
                    </w:r>
                  </w:hyperlink>
                </w:p>
                <w:p w:rsidR="00A452A0" w:rsidRPr="00A452A0" w:rsidRDefault="00A452A0" w:rsidP="00A452A0">
                  <w:pPr>
                    <w:numPr>
                      <w:ilvl w:val="0"/>
                      <w:numId w:val="2"/>
                    </w:numPr>
                    <w:pBdr>
                      <w:top w:val="single" w:sz="6" w:space="0" w:color="000000"/>
                    </w:pBdr>
                    <w:spacing w:after="0" w:line="240" w:lineRule="auto"/>
                    <w:ind w:left="0"/>
                    <w:rPr>
                      <w:rFonts w:ascii="Times New Roman" w:eastAsia="Times New Roman" w:hAnsi="Times New Roman" w:cs="Times New Roman"/>
                      <w:sz w:val="17"/>
                      <w:szCs w:val="17"/>
                    </w:rPr>
                  </w:pPr>
                  <w:hyperlink r:id="rId33" w:history="1">
                    <w:r w:rsidRPr="00A452A0">
                      <w:rPr>
                        <w:rFonts w:ascii="Times New Roman" w:eastAsia="Times New Roman" w:hAnsi="Times New Roman" w:cs="Times New Roman"/>
                        <w:color w:val="0000FF"/>
                        <w:sz w:val="17"/>
                        <w:szCs w:val="17"/>
                        <w:u w:val="single"/>
                      </w:rPr>
                      <w:t>Unified CM Voice Mail</w:t>
                    </w:r>
                  </w:hyperlink>
                </w:p>
                <w:p w:rsidR="00A452A0" w:rsidRPr="00A452A0" w:rsidRDefault="00A452A0" w:rsidP="00A452A0">
                  <w:pPr>
                    <w:numPr>
                      <w:ilvl w:val="0"/>
                      <w:numId w:val="2"/>
                    </w:numPr>
                    <w:pBdr>
                      <w:top w:val="single" w:sz="6" w:space="0" w:color="000000"/>
                    </w:pBdr>
                    <w:spacing w:after="0" w:line="240" w:lineRule="auto"/>
                    <w:ind w:left="0"/>
                    <w:rPr>
                      <w:rFonts w:ascii="Times New Roman" w:eastAsia="Times New Roman" w:hAnsi="Times New Roman" w:cs="Times New Roman"/>
                      <w:sz w:val="17"/>
                      <w:szCs w:val="17"/>
                    </w:rPr>
                  </w:pPr>
                  <w:hyperlink r:id="rId34" w:history="1">
                    <w:r w:rsidRPr="00A452A0">
                      <w:rPr>
                        <w:rFonts w:ascii="Times New Roman" w:eastAsia="Times New Roman" w:hAnsi="Times New Roman" w:cs="Times New Roman"/>
                        <w:color w:val="0000FF"/>
                        <w:sz w:val="17"/>
                        <w:szCs w:val="17"/>
                        <w:u w:val="single"/>
                      </w:rPr>
                      <w:t>Unified Confidential Access Level Matrix</w:t>
                    </w:r>
                  </w:hyperlink>
                </w:p>
              </w:tc>
              <w:tc>
                <w:tcPr>
                  <w:tcW w:w="17185" w:type="dxa"/>
                  <w:tcBorders>
                    <w:left w:val="single" w:sz="12" w:space="0" w:color="auto"/>
                  </w:tcBorders>
                  <w:shd w:val="clear" w:color="auto" w:fill="F8F8F8"/>
                  <w:tcMar>
                    <w:top w:w="15" w:type="dxa"/>
                    <w:left w:w="200" w:type="dxa"/>
                    <w:bottom w:w="15" w:type="dxa"/>
                    <w:right w:w="15" w:type="dxa"/>
                  </w:tcMar>
                  <w:hideMark/>
                </w:tcPr>
                <w:tbl>
                  <w:tblPr>
                    <w:tblW w:w="0" w:type="auto"/>
                    <w:tblCellSpacing w:w="15" w:type="dxa"/>
                    <w:shd w:val="clear" w:color="auto" w:fill="F8F8F8"/>
                    <w:tblCellMar>
                      <w:top w:w="15" w:type="dxa"/>
                      <w:left w:w="15" w:type="dxa"/>
                      <w:bottom w:w="15" w:type="dxa"/>
                      <w:right w:w="15" w:type="dxa"/>
                    </w:tblCellMar>
                    <w:tblLook w:val="04A0" w:firstRow="1" w:lastRow="0" w:firstColumn="1" w:lastColumn="0" w:noHBand="0" w:noVBand="1"/>
                    <w:tblDescription w:val="Page Status"/>
                  </w:tblPr>
                  <w:tblGrid>
                    <w:gridCol w:w="550"/>
                    <w:gridCol w:w="353"/>
                    <w:gridCol w:w="1988"/>
                  </w:tblGrid>
                  <w:tr w:rsidR="00A452A0" w:rsidRPr="00A452A0" w:rsidTr="00A452A0">
                    <w:trPr>
                      <w:tblCellSpacing w:w="15" w:type="dxa"/>
                    </w:trPr>
                    <w:tc>
                      <w:tcPr>
                        <w:tcW w:w="0" w:type="auto"/>
                        <w:shd w:val="clear" w:color="auto" w:fill="F8F8F8"/>
                        <w:vAlign w:val="cente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noProof/>
                            <w:sz w:val="17"/>
                            <w:szCs w:val="17"/>
                          </w:rPr>
                          <w:lastRenderedPageBreak/>
                          <mc:AlternateContent>
                            <mc:Choice Requires="wps">
                              <w:drawing>
                                <wp:inline distT="0" distB="0" distL="0" distR="0">
                                  <wp:extent cx="301625" cy="301625"/>
                                  <wp:effectExtent l="0" t="0" r="0" b="0"/>
                                  <wp:docPr id="4" name="Rectangle 4" descr="Status: OK"/>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1CCF7E0" id="Rectangle 4" o:spid="_x0000_s1026" alt="Status: OK"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" filled="f" stroked="f">
                                  <o:lock v:ext="edit" aspectratio="t"/>
                                  <w10:anchorlock/>
                                </v:rect>
                              </w:pict>
                            </mc:Fallback>
                          </mc:AlternateContent>
                        </w:r>
                      </w:p>
                    </w:tc>
                    <w:tc>
                      <w:tcPr>
                        <w:tcW w:w="0" w:type="auto"/>
                        <w:shd w:val="clear" w:color="auto" w:fill="F8F8F8"/>
                        <w:vAlign w:val="cente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OK:</w:t>
                        </w:r>
                      </w:p>
                    </w:tc>
                    <w:tc>
                      <w:tcPr>
                        <w:tcW w:w="0" w:type="auto"/>
                        <w:shd w:val="clear" w:color="auto" w:fill="F8F8F8"/>
                        <w:vAlign w:val="cente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Report opened successfully.</w:t>
                        </w:r>
                      </w:p>
                    </w:tc>
                  </w:tr>
                </w:tbl>
                <w:p w:rsidR="00A452A0" w:rsidRPr="00A452A0" w:rsidRDefault="00A452A0" w:rsidP="00A452A0">
                  <w:pPr>
                    <w:pBdr>
                      <w:bottom w:val="single" w:sz="6" w:space="1" w:color="auto"/>
                    </w:pBdr>
                    <w:spacing w:after="0" w:line="240" w:lineRule="auto"/>
                    <w:jc w:val="center"/>
                    <w:rPr>
                      <w:rFonts w:ascii="Arial" w:eastAsia="Times New Roman" w:hAnsi="Arial" w:cs="Arial"/>
                      <w:vanish/>
                      <w:sz w:val="16"/>
                      <w:szCs w:val="16"/>
                    </w:rPr>
                  </w:pPr>
                  <w:r w:rsidRPr="00A452A0">
                    <w:rPr>
                      <w:rFonts w:ascii="Arial" w:eastAsia="Times New Roman" w:hAnsi="Arial" w:cs="Arial"/>
                      <w:vanish/>
                      <w:sz w:val="16"/>
                      <w:szCs w:val="16"/>
                    </w:rPr>
                    <w:t>Top of Form</w:t>
                  </w:r>
                </w:p>
                <w:tbl>
                  <w:tblPr>
                    <w:tblW w:w="0" w:type="auto"/>
                    <w:jc w:val="right"/>
                    <w:tblCellSpacing w:w="15" w:type="dxa"/>
                    <w:shd w:val="clear" w:color="auto" w:fill="F8F8F8"/>
                    <w:tblCellMar>
                      <w:top w:w="30" w:type="dxa"/>
                      <w:left w:w="30" w:type="dxa"/>
                      <w:bottom w:w="30" w:type="dxa"/>
                      <w:right w:w="30" w:type="dxa"/>
                    </w:tblCellMar>
                    <w:tblLook w:val="04A0" w:firstRow="1" w:lastRow="0" w:firstColumn="1" w:lastColumn="0" w:noHBand="0" w:noVBand="1"/>
                  </w:tblPr>
                  <w:tblGrid>
                    <w:gridCol w:w="580"/>
                    <w:gridCol w:w="565"/>
                    <w:gridCol w:w="580"/>
                  </w:tblGrid>
                  <w:tr w:rsidR="00A452A0" w:rsidRPr="00A452A0" w:rsidTr="00A452A0">
                    <w:trPr>
                      <w:tblCellSpacing w:w="15" w:type="dxa"/>
                      <w:jc w:val="right"/>
                    </w:trPr>
                    <w:tc>
                      <w:tcPr>
                        <w:tcW w:w="0" w:type="auto"/>
                        <w:shd w:val="clear" w:color="auto" w:fill="F8F8F8"/>
                        <w:vAlign w:val="cente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noProof/>
                            <w:color w:val="0000FF"/>
                            <w:sz w:val="17"/>
                            <w:szCs w:val="17"/>
                          </w:rPr>
                          <mc:AlternateContent>
                            <mc:Choice Requires="wps">
                              <w:drawing>
                                <wp:inline distT="0" distB="0" distL="0" distR="0">
                                  <wp:extent cx="301625" cy="301625"/>
                                  <wp:effectExtent l="0" t="0" r="0" b="0"/>
                                  <wp:docPr id="3" name="Rectangle 3" descr="Upload Report">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C7E0A52" id="Rectangle 3" o:spid="_x0000_s1026" alt="Upload Report" href="javascript:onFileUpload()"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" o:button="t" filled="f" stroked="f">
                                  <v:fill o:detectmouseclick="t"/>
                                  <o:lock v:ext="edit" aspectratio="t"/>
                                  <w10:anchorlock/>
                                </v:rect>
                              </w:pict>
                            </mc:Fallback>
                          </mc:AlternateContent>
                        </w:r>
                      </w:p>
                    </w:tc>
                    <w:tc>
                      <w:tcPr>
                        <w:tcW w:w="0" w:type="auto"/>
                        <w:shd w:val="clear" w:color="auto" w:fill="F8F8F8"/>
                        <w:vAlign w:val="cente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noProof/>
                            <w:color w:val="0000FF"/>
                            <w:sz w:val="17"/>
                            <w:szCs w:val="17"/>
                          </w:rPr>
                          <mc:AlternateContent>
                            <mc:Choice Requires="wps">
                              <w:drawing>
                                <wp:inline distT="0" distB="0" distL="0" distR="0">
                                  <wp:extent cx="301625" cy="301625"/>
                                  <wp:effectExtent l="0" t="0" r="0" b="0"/>
                                  <wp:docPr id="2" name="Rectangle 2" descr="Download Report">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438B349" id="Rectangle 2" o:spid="_x0000_s1026" alt="Download Report" href="javascript:onDownloadReportAction('true','Report Descriptions')"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" o:button="t" filled="f" stroked="f">
                                  <v:fill o:detectmouseclick="t"/>
                                  <o:lock v:ext="edit" aspectratio="t"/>
                                  <w10:anchorlock/>
                                </v:rect>
                              </w:pict>
                            </mc:Fallback>
                          </mc:AlternateContent>
                        </w:r>
                      </w:p>
                    </w:tc>
                    <w:tc>
                      <w:tcPr>
                        <w:tcW w:w="0" w:type="auto"/>
                        <w:shd w:val="clear" w:color="auto" w:fill="F8F8F8"/>
                        <w:vAlign w:val="cente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noProof/>
                            <w:color w:val="0000FF"/>
                            <w:sz w:val="17"/>
                            <w:szCs w:val="17"/>
                          </w:rPr>
                          <mc:AlternateContent>
                            <mc:Choice Requires="wps">
                              <w:drawing>
                                <wp:inline distT="0" distB="0" distL="0" distR="0">
                                  <wp:extent cx="301625" cy="301625"/>
                                  <wp:effectExtent l="0" t="0" r="0" b="0"/>
                                  <wp:docPr id="1" name="Rectangle 1" descr="Generate Report">
                                    <a:hlinkClick xmlns:a="http://schemas.openxmlformats.org/drawingml/2006/main" r:id="rId37"/>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079277F" id="Rectangle 1" o:spid="_x0000_s1026" alt="Generate Report" href="javascript:onGenReportAction(true,'','true','Report Descriptions')"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" o:button="t" filled="f" stroked="f">
                                  <v:fill o:detectmouseclick="t"/>
                                  <o:lock v:ext="edit" aspectratio="t"/>
                                  <w10:anchorlock/>
                                </v:rect>
                              </w:pict>
                            </mc:Fallback>
                          </mc:AlternateContent>
                        </w:r>
                      </w:p>
                    </w:tc>
                  </w:tr>
                </w:tbl>
                <w:p w:rsidR="00A452A0" w:rsidRPr="00A452A0" w:rsidRDefault="00A452A0" w:rsidP="00A452A0">
                  <w:pPr>
                    <w:pBdr>
                      <w:top w:val="single" w:sz="6" w:space="1" w:color="auto"/>
                    </w:pBdr>
                    <w:spacing w:after="0" w:line="240" w:lineRule="auto"/>
                    <w:jc w:val="center"/>
                    <w:rPr>
                      <w:rFonts w:ascii="Arial" w:eastAsia="Times New Roman" w:hAnsi="Arial" w:cs="Arial"/>
                      <w:vanish/>
                      <w:sz w:val="16"/>
                      <w:szCs w:val="16"/>
                    </w:rPr>
                  </w:pPr>
                  <w:r w:rsidRPr="00A452A0">
                    <w:rPr>
                      <w:rFonts w:ascii="Arial" w:eastAsia="Times New Roman" w:hAnsi="Arial" w:cs="Arial"/>
                      <w:vanish/>
                      <w:sz w:val="16"/>
                      <w:szCs w:val="16"/>
                    </w:rPr>
                    <w:t>Bottom of Form</w:t>
                  </w:r>
                </w:p>
                <w:p w:rsidR="00A452A0" w:rsidRPr="00A452A0" w:rsidRDefault="00A452A0" w:rsidP="00A452A0">
                  <w:pPr>
                    <w:spacing w:before="100" w:beforeAutospacing="1" w:after="100" w:afterAutospacing="1" w:line="240" w:lineRule="auto"/>
                    <w:outlineLvl w:val="1"/>
                    <w:rPr>
                      <w:rFonts w:ascii="Times New Roman" w:eastAsia="Times New Roman" w:hAnsi="Times New Roman" w:cs="Times New Roman"/>
                      <w:b/>
                      <w:bCs/>
                      <w:color w:val="4D4D4D"/>
                      <w:sz w:val="36"/>
                      <w:szCs w:val="36"/>
                    </w:rPr>
                  </w:pPr>
                  <w:r w:rsidRPr="00A452A0">
                    <w:rPr>
                      <w:rFonts w:ascii="Times New Roman" w:eastAsia="Times New Roman" w:hAnsi="Times New Roman" w:cs="Times New Roman"/>
                      <w:b/>
                      <w:bCs/>
                      <w:color w:val="4D4D4D"/>
                      <w:sz w:val="36"/>
                      <w:szCs w:val="36"/>
                    </w:rPr>
                    <w:t>Report Descriptions</w:t>
                  </w:r>
                </w:p>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pict>
                      <v:rect id="_x0000_i5752" style="width:0;height:1.5pt" o:hralign="center" o:hrstd="t" o:hr="t" fillcolor="#a0a0a0" stroked="f"/>
                    </w:pict>
                  </w:r>
                </w:p>
                <w:tbl>
                  <w:tblPr>
                    <w:tblW w:w="0" w:type="auto"/>
                    <w:tblCellSpacing w:w="15" w:type="dxa"/>
                    <w:tblInd w:w="90" w:type="dxa"/>
                    <w:shd w:val="clear" w:color="auto" w:fill="F8F8F8"/>
                    <w:tblCellMar>
                      <w:top w:w="15" w:type="dxa"/>
                      <w:left w:w="15" w:type="dxa"/>
                      <w:bottom w:w="15" w:type="dxa"/>
                      <w:right w:w="15" w:type="dxa"/>
                    </w:tblCellMar>
                    <w:tblLook w:val="04A0" w:firstRow="1" w:lastRow="0" w:firstColumn="1" w:lastColumn="0" w:noHBand="0" w:noVBand="1"/>
                  </w:tblPr>
                  <w:tblGrid>
                    <w:gridCol w:w="81"/>
                    <w:gridCol w:w="3196"/>
                  </w:tblGrid>
                  <w:tr w:rsidR="00A452A0" w:rsidRPr="00A452A0" w:rsidTr="00A452A0">
                    <w:trPr>
                      <w:tblCellSpacing w:w="15" w:type="dxa"/>
                    </w:trPr>
                    <w:tc>
                      <w:tcPr>
                        <w:tcW w:w="0" w:type="auto"/>
                        <w:shd w:val="clear" w:color="auto" w:fill="F8F8F8"/>
                        <w:vAlign w:val="center"/>
                        <w:hideMark/>
                      </w:tcPr>
                      <w:p w:rsidR="00A452A0" w:rsidRPr="00A452A0" w:rsidRDefault="00A452A0" w:rsidP="00A452A0">
                        <w:pPr>
                          <w:spacing w:after="0" w:line="240" w:lineRule="auto"/>
                          <w:rPr>
                            <w:rFonts w:ascii="Times New Roman" w:eastAsia="Times New Roman" w:hAnsi="Times New Roman" w:cs="Times New Roman"/>
                            <w:sz w:val="17"/>
                            <w:szCs w:val="17"/>
                          </w:rPr>
                        </w:pPr>
                      </w:p>
                    </w:tc>
                    <w:tc>
                      <w:tcPr>
                        <w:tcW w:w="0" w:type="auto"/>
                        <w:shd w:val="clear" w:color="auto" w:fill="F8F8F8"/>
                        <w:vAlign w:val="cente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Provides an overview of the available reports.</w:t>
                        </w:r>
                      </w:p>
                    </w:tc>
                  </w:tr>
                </w:tbl>
                <w:p w:rsidR="00A452A0" w:rsidRPr="00A452A0" w:rsidRDefault="00A452A0" w:rsidP="00A452A0">
                  <w:pPr>
                    <w:spacing w:after="0" w:line="240" w:lineRule="auto"/>
                    <w:rPr>
                      <w:rFonts w:ascii="Times New Roman" w:eastAsia="Times New Roman" w:hAnsi="Times New Roman" w:cs="Times New Roman"/>
                      <w:vanish/>
                      <w:sz w:val="17"/>
                      <w:szCs w:val="17"/>
                    </w:rPr>
                  </w:pPr>
                </w:p>
                <w:tbl>
                  <w:tblPr>
                    <w:tblW w:w="0" w:type="auto"/>
                    <w:tblCellSpacing w:w="15" w:type="dxa"/>
                    <w:tblInd w:w="90" w:type="dxa"/>
                    <w:shd w:val="clear" w:color="auto" w:fill="F8F8F8"/>
                    <w:tblCellMar>
                      <w:top w:w="15" w:type="dxa"/>
                      <w:left w:w="15" w:type="dxa"/>
                      <w:bottom w:w="15" w:type="dxa"/>
                      <w:right w:w="15" w:type="dxa"/>
                    </w:tblCellMar>
                    <w:tblLook w:val="04A0" w:firstRow="1" w:lastRow="0" w:firstColumn="1" w:lastColumn="0" w:noHBand="0" w:noVBand="1"/>
                  </w:tblPr>
                  <w:tblGrid>
                    <w:gridCol w:w="81"/>
                    <w:gridCol w:w="3074"/>
                  </w:tblGrid>
                  <w:tr w:rsidR="00A452A0" w:rsidRPr="00A452A0" w:rsidTr="00A452A0">
                    <w:trPr>
                      <w:tblCellSpacing w:w="15" w:type="dxa"/>
                    </w:trPr>
                    <w:tc>
                      <w:tcPr>
                        <w:tcW w:w="0" w:type="auto"/>
                        <w:shd w:val="clear" w:color="auto" w:fill="F8F8F8"/>
                        <w:vAlign w:val="center"/>
                        <w:hideMark/>
                      </w:tcPr>
                      <w:p w:rsidR="00A452A0" w:rsidRPr="00A452A0" w:rsidRDefault="00A452A0" w:rsidP="00A452A0">
                        <w:pPr>
                          <w:spacing w:after="0" w:line="240" w:lineRule="auto"/>
                          <w:rPr>
                            <w:rFonts w:ascii="Times New Roman" w:eastAsia="Times New Roman" w:hAnsi="Times New Roman" w:cs="Times New Roman"/>
                            <w:sz w:val="17"/>
                            <w:szCs w:val="17"/>
                          </w:rPr>
                        </w:pPr>
                      </w:p>
                    </w:tc>
                    <w:tc>
                      <w:tcPr>
                        <w:tcW w:w="0" w:type="auto"/>
                        <w:shd w:val="clear" w:color="auto" w:fill="F8F8F8"/>
                        <w:vAlign w:val="cente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Created on Tue Mar 07 09:04:53 BDT 2017</w:t>
                        </w:r>
                      </w:p>
                    </w:tc>
                  </w:tr>
                </w:tbl>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Unified CM Cluster Name</w:t>
                  </w:r>
                </w:p>
                <w:tbl>
                  <w:tblPr>
                    <w:tblW w:w="0" w:type="auto"/>
                    <w:tblCellSpacing w:w="15" w:type="dxa"/>
                    <w:tblInd w:w="90" w:type="dxa"/>
                    <w:shd w:val="clear" w:color="auto" w:fill="F8F8F8"/>
                    <w:tblCellMar>
                      <w:top w:w="15" w:type="dxa"/>
                      <w:left w:w="15" w:type="dxa"/>
                      <w:bottom w:w="15" w:type="dxa"/>
                      <w:right w:w="15" w:type="dxa"/>
                    </w:tblCellMar>
                    <w:tblLook w:val="04A0" w:firstRow="1" w:lastRow="0" w:firstColumn="1" w:lastColumn="0" w:noHBand="0" w:noVBand="1"/>
                  </w:tblPr>
                  <w:tblGrid>
                    <w:gridCol w:w="81"/>
                    <w:gridCol w:w="81"/>
                  </w:tblGrid>
                  <w:tr w:rsidR="00A452A0" w:rsidRPr="00A452A0" w:rsidTr="00A452A0">
                    <w:trPr>
                      <w:tblCellSpacing w:w="15" w:type="dxa"/>
                    </w:trPr>
                    <w:tc>
                      <w:tcPr>
                        <w:tcW w:w="0" w:type="auto"/>
                        <w:shd w:val="clear" w:color="auto" w:fill="F8F8F8"/>
                        <w:hideMark/>
                      </w:tcPr>
                      <w:p w:rsidR="00A452A0" w:rsidRPr="00A452A0" w:rsidRDefault="00A452A0" w:rsidP="00A452A0">
                        <w:pPr>
                          <w:spacing w:after="0" w:line="240" w:lineRule="auto"/>
                          <w:rPr>
                            <w:rFonts w:ascii="Times New Roman" w:eastAsia="Times New Roman" w:hAnsi="Times New Roman" w:cs="Times New Roman"/>
                            <w:sz w:val="17"/>
                            <w:szCs w:val="17"/>
                          </w:rPr>
                        </w:pPr>
                      </w:p>
                    </w:tc>
                    <w:tc>
                      <w:tcPr>
                        <w:tcW w:w="0" w:type="auto"/>
                        <w:shd w:val="clear" w:color="auto" w:fill="F8F8F8"/>
                        <w:hideMark/>
                      </w:tcPr>
                      <w:p w:rsidR="00A452A0" w:rsidRPr="00A452A0" w:rsidRDefault="00A452A0" w:rsidP="00A452A0">
                        <w:pPr>
                          <w:spacing w:after="0" w:line="240" w:lineRule="auto"/>
                          <w:rPr>
                            <w:rFonts w:ascii="Times New Roman" w:eastAsia="Times New Roman" w:hAnsi="Times New Roman" w:cs="Times New Roman"/>
                            <w:sz w:val="20"/>
                            <w:szCs w:val="20"/>
                          </w:rPr>
                        </w:pPr>
                      </w:p>
                    </w:tc>
                  </w:tr>
                </w:tbl>
                <w:p w:rsidR="00A452A0" w:rsidRPr="00A452A0" w:rsidRDefault="00A452A0" w:rsidP="00A452A0">
                  <w:pPr>
                    <w:spacing w:after="0" w:line="240" w:lineRule="auto"/>
                    <w:rPr>
                      <w:rFonts w:ascii="Times New Roman" w:eastAsia="Times New Roman" w:hAnsi="Times New Roman" w:cs="Times New Roman"/>
                      <w:vanish/>
                      <w:sz w:val="17"/>
                      <w:szCs w:val="17"/>
                    </w:rPr>
                  </w:pPr>
                </w:p>
                <w:tbl>
                  <w:tblPr>
                    <w:tblW w:w="0" w:type="auto"/>
                    <w:tblCellSpacing w:w="15" w:type="dxa"/>
                    <w:tblInd w:w="90" w:type="dxa"/>
                    <w:shd w:val="clear" w:color="auto" w:fill="F8F8F8"/>
                    <w:tblCellMar>
                      <w:top w:w="15" w:type="dxa"/>
                      <w:left w:w="15" w:type="dxa"/>
                      <w:bottom w:w="15" w:type="dxa"/>
                      <w:right w:w="15" w:type="dxa"/>
                    </w:tblCellMar>
                    <w:tblLook w:val="04A0" w:firstRow="1" w:lastRow="0" w:firstColumn="1" w:lastColumn="0" w:noHBand="0" w:noVBand="1"/>
                    <w:tblDescription w:val="Cluster Information"/>
                  </w:tblPr>
                  <w:tblGrid>
                    <w:gridCol w:w="1629"/>
                    <w:gridCol w:w="1982"/>
                  </w:tblGrid>
                  <w:tr w:rsidR="00A452A0" w:rsidRPr="00A452A0" w:rsidTr="00A452A0">
                    <w:trPr>
                      <w:tblCellSpacing w:w="15" w:type="dxa"/>
                    </w:trPr>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Cluster Name</w:t>
                        </w:r>
                      </w:p>
                    </w:tc>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Publisher Name/IP</w:t>
                        </w:r>
                      </w:p>
                    </w:tc>
                  </w:tr>
                  <w:tr w:rsidR="00A452A0" w:rsidRPr="00A452A0" w:rsidTr="00A452A0">
                    <w:trPr>
                      <w:tblCellSpacing w:w="15" w:type="dxa"/>
                    </w:trPr>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proofErr w:type="spellStart"/>
                        <w:r w:rsidRPr="00A452A0">
                          <w:rPr>
                            <w:rFonts w:ascii="Times New Roman" w:eastAsia="Times New Roman" w:hAnsi="Times New Roman" w:cs="Times New Roman"/>
                            <w:sz w:val="17"/>
                            <w:szCs w:val="17"/>
                          </w:rPr>
                          <w:t>StandAloneCluster</w:t>
                        </w:r>
                        <w:proofErr w:type="spellEnd"/>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SPL-CUCM</w:t>
                        </w:r>
                      </w:p>
                    </w:tc>
                  </w:tr>
                </w:tbl>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br/>
                    <w:t>Report Descriptions</w:t>
                  </w:r>
                </w:p>
                <w:tbl>
                  <w:tblPr>
                    <w:tblW w:w="0" w:type="auto"/>
                    <w:tblCellSpacing w:w="15" w:type="dxa"/>
                    <w:tblInd w:w="90" w:type="dxa"/>
                    <w:shd w:val="clear" w:color="auto" w:fill="F8F8F8"/>
                    <w:tblCellMar>
                      <w:top w:w="15" w:type="dxa"/>
                      <w:left w:w="15" w:type="dxa"/>
                      <w:bottom w:w="15" w:type="dxa"/>
                      <w:right w:w="15" w:type="dxa"/>
                    </w:tblCellMar>
                    <w:tblLook w:val="04A0" w:firstRow="1" w:lastRow="0" w:firstColumn="1" w:lastColumn="0" w:noHBand="0" w:noVBand="1"/>
                  </w:tblPr>
                  <w:tblGrid>
                    <w:gridCol w:w="81"/>
                    <w:gridCol w:w="3196"/>
                  </w:tblGrid>
                  <w:tr w:rsidR="00A452A0" w:rsidRPr="00A452A0" w:rsidTr="00A452A0">
                    <w:trPr>
                      <w:tblCellSpacing w:w="15" w:type="dxa"/>
                    </w:trPr>
                    <w:tc>
                      <w:tcPr>
                        <w:tcW w:w="0" w:type="auto"/>
                        <w:shd w:val="clear" w:color="auto" w:fill="F8F8F8"/>
                        <w:hideMark/>
                      </w:tcPr>
                      <w:p w:rsidR="00A452A0" w:rsidRPr="00A452A0" w:rsidRDefault="00A452A0" w:rsidP="00A452A0">
                        <w:pPr>
                          <w:spacing w:after="0" w:line="240" w:lineRule="auto"/>
                          <w:rPr>
                            <w:rFonts w:ascii="Times New Roman" w:eastAsia="Times New Roman" w:hAnsi="Times New Roman" w:cs="Times New Roman"/>
                            <w:sz w:val="17"/>
                            <w:szCs w:val="17"/>
                          </w:rPr>
                        </w:pPr>
                      </w:p>
                    </w:tc>
                    <w:tc>
                      <w:tcPr>
                        <w:tcW w:w="0" w:type="auto"/>
                        <w:shd w:val="clear" w:color="auto" w:fill="F8F8F8"/>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Provides an overview of the available reports.</w:t>
                        </w:r>
                      </w:p>
                    </w:tc>
                  </w:tr>
                </w:tbl>
                <w:p w:rsidR="00A452A0" w:rsidRPr="00A452A0" w:rsidRDefault="00A452A0" w:rsidP="00A452A0">
                  <w:pPr>
                    <w:spacing w:after="0" w:line="240" w:lineRule="auto"/>
                    <w:rPr>
                      <w:rFonts w:ascii="Times New Roman" w:eastAsia="Times New Roman" w:hAnsi="Times New Roman" w:cs="Times New Roman"/>
                      <w:vanish/>
                      <w:sz w:val="17"/>
                      <w:szCs w:val="17"/>
                    </w:rPr>
                  </w:pPr>
                </w:p>
                <w:tbl>
                  <w:tblPr>
                    <w:tblW w:w="7413" w:type="dxa"/>
                    <w:tblCellSpacing w:w="15" w:type="dxa"/>
                    <w:tblInd w:w="82" w:type="dxa"/>
                    <w:shd w:val="clear" w:color="auto" w:fill="F8F8F8"/>
                    <w:tblCellMar>
                      <w:top w:w="15" w:type="dxa"/>
                      <w:left w:w="15" w:type="dxa"/>
                      <w:bottom w:w="15" w:type="dxa"/>
                      <w:right w:w="15" w:type="dxa"/>
                    </w:tblCellMar>
                    <w:tblLook w:val="04A0" w:firstRow="1" w:lastRow="0" w:firstColumn="1" w:lastColumn="0" w:noHBand="0" w:noVBand="1"/>
                    <w:tblDescription w:val="Information sections for Report Descriptions"/>
                  </w:tblPr>
                  <w:tblGrid>
                    <w:gridCol w:w="1690"/>
                    <w:gridCol w:w="2935"/>
                    <w:gridCol w:w="1430"/>
                    <w:gridCol w:w="1358"/>
                  </w:tblGrid>
                  <w:tr w:rsidR="00A452A0" w:rsidRPr="00A452A0" w:rsidTr="00A452A0">
                    <w:trPr>
                      <w:trHeight w:val="433"/>
                      <w:tblCellSpacing w:w="15" w:type="dxa"/>
                    </w:trPr>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Information Source</w:t>
                        </w:r>
                      </w:p>
                    </w:tc>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Description</w:t>
                        </w:r>
                      </w:p>
                    </w:tc>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Symptoms</w:t>
                        </w:r>
                      </w:p>
                    </w:tc>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Remedies</w:t>
                        </w:r>
                      </w:p>
                    </w:tc>
                  </w:tr>
                  <w:tr w:rsidR="00A452A0" w:rsidRPr="00A452A0" w:rsidTr="00A452A0">
                    <w:trPr>
                      <w:trHeight w:val="762"/>
                      <w:tblCellSpacing w:w="15" w:type="dxa"/>
                    </w:trPr>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Unified CM Cluster Name</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Lists the cluster name from the Enterprise Parameter and the publisher server name/IP.</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Information only.</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p>
                    </w:tc>
                  </w:tr>
                  <w:tr w:rsidR="00A452A0" w:rsidRPr="00A452A0" w:rsidTr="00A452A0">
                    <w:trPr>
                      <w:trHeight w:val="502"/>
                      <w:tblCellSpacing w:w="15" w:type="dxa"/>
                    </w:trPr>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Report List</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Report on the contents of each report.</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Information only.</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p>
                    </w:tc>
                  </w:tr>
                </w:tbl>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br/>
                    <w:t>Unified CM Cluster Overview</w:t>
                  </w:r>
                </w:p>
                <w:tbl>
                  <w:tblPr>
                    <w:tblW w:w="0" w:type="auto"/>
                    <w:tblCellSpacing w:w="15" w:type="dxa"/>
                    <w:tblInd w:w="90" w:type="dxa"/>
                    <w:shd w:val="clear" w:color="auto" w:fill="F8F8F8"/>
                    <w:tblCellMar>
                      <w:top w:w="15" w:type="dxa"/>
                      <w:left w:w="15" w:type="dxa"/>
                      <w:bottom w:w="15" w:type="dxa"/>
                      <w:right w:w="15" w:type="dxa"/>
                    </w:tblCellMar>
                    <w:tblLook w:val="04A0" w:firstRow="1" w:lastRow="0" w:firstColumn="1" w:lastColumn="0" w:noHBand="0" w:noVBand="1"/>
                  </w:tblPr>
                  <w:tblGrid>
                    <w:gridCol w:w="81"/>
                    <w:gridCol w:w="3390"/>
                  </w:tblGrid>
                  <w:tr w:rsidR="00A452A0" w:rsidRPr="00A452A0" w:rsidTr="00A452A0">
                    <w:trPr>
                      <w:tblCellSpacing w:w="15" w:type="dxa"/>
                    </w:trPr>
                    <w:tc>
                      <w:tcPr>
                        <w:tcW w:w="0" w:type="auto"/>
                        <w:shd w:val="clear" w:color="auto" w:fill="F8F8F8"/>
                        <w:hideMark/>
                      </w:tcPr>
                      <w:p w:rsidR="00A452A0" w:rsidRPr="00A452A0" w:rsidRDefault="00A452A0" w:rsidP="00A452A0">
                        <w:pPr>
                          <w:spacing w:after="0" w:line="240" w:lineRule="auto"/>
                          <w:rPr>
                            <w:rFonts w:ascii="Times New Roman" w:eastAsia="Times New Roman" w:hAnsi="Times New Roman" w:cs="Times New Roman"/>
                            <w:sz w:val="17"/>
                            <w:szCs w:val="17"/>
                          </w:rPr>
                        </w:pPr>
                      </w:p>
                    </w:tc>
                    <w:tc>
                      <w:tcPr>
                        <w:tcW w:w="0" w:type="auto"/>
                        <w:shd w:val="clear" w:color="auto" w:fill="F8F8F8"/>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Provides an overview of the Unified CM cluster.</w:t>
                        </w:r>
                      </w:p>
                    </w:tc>
                  </w:tr>
                </w:tbl>
                <w:p w:rsidR="00A452A0" w:rsidRPr="00A452A0" w:rsidRDefault="00A452A0" w:rsidP="00A452A0">
                  <w:pPr>
                    <w:spacing w:after="0" w:line="240" w:lineRule="auto"/>
                    <w:rPr>
                      <w:rFonts w:ascii="Times New Roman" w:eastAsia="Times New Roman" w:hAnsi="Times New Roman" w:cs="Times New Roman"/>
                      <w:vanish/>
                      <w:sz w:val="17"/>
                      <w:szCs w:val="17"/>
                    </w:rPr>
                  </w:pPr>
                </w:p>
                <w:tbl>
                  <w:tblPr>
                    <w:tblW w:w="0" w:type="auto"/>
                    <w:tblCellSpacing w:w="15" w:type="dxa"/>
                    <w:tblInd w:w="90" w:type="dxa"/>
                    <w:shd w:val="clear" w:color="auto" w:fill="F8F8F8"/>
                    <w:tblCellMar>
                      <w:top w:w="15" w:type="dxa"/>
                      <w:left w:w="15" w:type="dxa"/>
                      <w:bottom w:w="15" w:type="dxa"/>
                      <w:right w:w="15" w:type="dxa"/>
                    </w:tblCellMar>
                    <w:tblLook w:val="04A0" w:firstRow="1" w:lastRow="0" w:firstColumn="1" w:lastColumn="0" w:noHBand="0" w:noVBand="1"/>
                    <w:tblDescription w:val="Information sections for Unified CM Cluster Overview"/>
                  </w:tblPr>
                  <w:tblGrid>
                    <w:gridCol w:w="1593"/>
                    <w:gridCol w:w="2377"/>
                    <w:gridCol w:w="1959"/>
                    <w:gridCol w:w="1718"/>
                  </w:tblGrid>
                  <w:tr w:rsidR="00A452A0" w:rsidRPr="00A452A0" w:rsidTr="00A452A0">
                    <w:trPr>
                      <w:tblCellSpacing w:w="15" w:type="dxa"/>
                    </w:trPr>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Information Source</w:t>
                        </w:r>
                      </w:p>
                    </w:tc>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Description</w:t>
                        </w:r>
                      </w:p>
                    </w:tc>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Symptoms</w:t>
                        </w:r>
                      </w:p>
                    </w:tc>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Remedies</w:t>
                        </w:r>
                      </w:p>
                    </w:tc>
                  </w:tr>
                  <w:tr w:rsidR="00A452A0" w:rsidRPr="00A452A0" w:rsidTr="00A452A0">
                    <w:trPr>
                      <w:tblCellSpacing w:w="15" w:type="dxa"/>
                    </w:trPr>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Unified CM Cluster Name</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Lists the cluster name from the Enterprise Parameter and the publisher server name/IP.</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Information only.</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p>
                    </w:tc>
                  </w:tr>
                  <w:tr w:rsidR="00A452A0" w:rsidRPr="00A452A0" w:rsidTr="00A452A0">
                    <w:trPr>
                      <w:tblCellSpacing w:w="15" w:type="dxa"/>
                    </w:trPr>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lastRenderedPageBreak/>
                          <w:t>Unified CM Provisioned Servers</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Lists all servers in the cluster by either name or IP as provisioned in the database and whether the server is installed or not. The IP address is obtained from the host file on the local server.</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Information only.</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p>
                    </w:tc>
                  </w:tr>
                  <w:tr w:rsidR="00A452A0" w:rsidRPr="00A452A0" w:rsidTr="00A452A0">
                    <w:trPr>
                      <w:tblCellSpacing w:w="15" w:type="dxa"/>
                    </w:trPr>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Unified CM SAML SSO Status Summary</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 xml:space="preserve">Shows the SAML SSO status of each server in the cluster. Also provides comparison of SSO status, </w:t>
                        </w:r>
                        <w:proofErr w:type="spellStart"/>
                        <w:r w:rsidRPr="00A452A0">
                          <w:rPr>
                            <w:rFonts w:ascii="Times New Roman" w:eastAsia="Times New Roman" w:hAnsi="Times New Roman" w:cs="Times New Roman"/>
                            <w:sz w:val="17"/>
                            <w:szCs w:val="17"/>
                          </w:rPr>
                          <w:t>IdP</w:t>
                        </w:r>
                        <w:proofErr w:type="spellEnd"/>
                        <w:r w:rsidRPr="00A452A0">
                          <w:rPr>
                            <w:rFonts w:ascii="Times New Roman" w:eastAsia="Times New Roman" w:hAnsi="Times New Roman" w:cs="Times New Roman"/>
                            <w:sz w:val="17"/>
                            <w:szCs w:val="17"/>
                          </w:rPr>
                          <w:t xml:space="preserve"> metadata files, System vs. Database SSO state, vanity URL.</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20"/>
                            <w:szCs w:val="20"/>
                          </w:rPr>
                        </w:pPr>
                      </w:p>
                    </w:tc>
                  </w:tr>
                  <w:tr w:rsidR="00A452A0" w:rsidRPr="00A452A0" w:rsidTr="00A452A0">
                    <w:trPr>
                      <w:tblCellSpacing w:w="15" w:type="dxa"/>
                    </w:trPr>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Unified CM Version</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Checks the Unified CM version running on each installed server and returns a summary checking to see if they are all the same.</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Replication will not work. Various other.</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Upgrade remaining servers. Reboot upgraded servers. Revert remaining servers.</w:t>
                        </w:r>
                      </w:p>
                    </w:tc>
                  </w:tr>
                  <w:tr w:rsidR="00A452A0" w:rsidRPr="00A452A0" w:rsidTr="00A452A0">
                    <w:trPr>
                      <w:tblCellSpacing w:w="15" w:type="dxa"/>
                    </w:trPr>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Unified CM OS Version</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Checks the OS version running on each installed server and returns a summary checking to see if they are all the same.</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Various.</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Upgrade remaining servers.</w:t>
                        </w:r>
                      </w:p>
                    </w:tc>
                  </w:tr>
                  <w:tr w:rsidR="00A452A0" w:rsidRPr="00A452A0" w:rsidTr="00A452A0">
                    <w:trPr>
                      <w:tblCellSpacing w:w="15" w:type="dxa"/>
                    </w:trPr>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Unified CM Hardware Summary</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For each installed server, list CPU type and speed, amount of installed memory, disk size, free disk space, hardware component, and firmware versions.</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20"/>
                            <w:szCs w:val="20"/>
                          </w:rPr>
                        </w:pPr>
                      </w:p>
                    </w:tc>
                  </w:tr>
                  <w:tr w:rsidR="00A452A0" w:rsidRPr="00A452A0" w:rsidTr="00A452A0">
                    <w:trPr>
                      <w:tblCellSpacing w:w="15" w:type="dxa"/>
                    </w:trPr>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Unified CM Component Version</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Gathers data from the Unified CM database to provide a summary of all versions of component installed on each server. The summary will identify components on servers that do not match the publisher. It will also identify servers on which a component is not installed.</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TFTP may not have firmware loads for phones. Web sites may not have image files. Locale files may be missing or not up to date.</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Upgrade remaining servers. Install COP file on remaining servers.</w:t>
                        </w:r>
                      </w:p>
                    </w:tc>
                  </w:tr>
                  <w:tr w:rsidR="00A452A0" w:rsidRPr="00A452A0" w:rsidTr="00A452A0">
                    <w:trPr>
                      <w:tblCellSpacing w:w="15" w:type="dxa"/>
                    </w:trPr>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Unified CM Active Services</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Lists all activated services on each server along with their running state. (To start/stop services, please go to Serviceability Control page)</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Information only.</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p>
                    </w:tc>
                  </w:tr>
                  <w:tr w:rsidR="00A452A0" w:rsidRPr="00A452A0" w:rsidTr="00A452A0">
                    <w:trPr>
                      <w:tblCellSpacing w:w="15" w:type="dxa"/>
                    </w:trPr>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Unified CM Hosts</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Checks the contents of the hosts file on each installed server and returns a summary checking to see if they are equivalent.</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Replication may not work. Services may not start.</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Call TAC to fix hosts files.</w:t>
                        </w:r>
                      </w:p>
                    </w:tc>
                  </w:tr>
                  <w:tr w:rsidR="00A452A0" w:rsidRPr="00A452A0" w:rsidTr="00A452A0">
                    <w:trPr>
                      <w:tblCellSpacing w:w="15" w:type="dxa"/>
                    </w:trPr>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Cluster Security</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Display the cluster's security setting from Enterprise Parameters.</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Information only.</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p>
                    </w:tc>
                  </w:tr>
                  <w:tr w:rsidR="00A452A0" w:rsidRPr="00A452A0" w:rsidTr="00A452A0">
                    <w:trPr>
                      <w:tblCellSpacing w:w="15" w:type="dxa"/>
                    </w:trPr>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Unified CM Name Resolution</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Checks forward and reverse name resolution from each installed server to each other installed server and evaluate if they are equivalent.</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Database replication will not work. Call Control may not work. Various other.</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If using DNS, fix DNS entries. Fix hosts files.</w:t>
                        </w:r>
                      </w:p>
                    </w:tc>
                  </w:tr>
                  <w:tr w:rsidR="00A452A0" w:rsidRPr="00A452A0" w:rsidTr="00A452A0">
                    <w:trPr>
                      <w:tblCellSpacing w:w="15" w:type="dxa"/>
                    </w:trPr>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lastRenderedPageBreak/>
                          <w:t>Unified CM Server Connectivity</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Checks to see if each installed server can reach each other server via ping.</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Some call control to affect servers will not work. Some directed Call Parks may not work. Replication may not work. IP Media Streaming files may not be consistent.</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Repair network. Repair server. Fix network access (</w:t>
                        </w:r>
                        <w:proofErr w:type="spellStart"/>
                        <w:r w:rsidRPr="00A452A0">
                          <w:rPr>
                            <w:rFonts w:ascii="Times New Roman" w:eastAsia="Times New Roman" w:hAnsi="Times New Roman" w:cs="Times New Roman"/>
                            <w:sz w:val="17"/>
                            <w:szCs w:val="17"/>
                          </w:rPr>
                          <w:t>IPTables</w:t>
                        </w:r>
                        <w:bookmarkStart w:id="1" w:name="_GoBack"/>
                        <w:bookmarkEnd w:id="1"/>
                        <w:proofErr w:type="spellEnd"/>
                        <w:r w:rsidRPr="00A452A0">
                          <w:rPr>
                            <w:rFonts w:ascii="Times New Roman" w:eastAsia="Times New Roman" w:hAnsi="Times New Roman" w:cs="Times New Roman"/>
                            <w:sz w:val="17"/>
                            <w:szCs w:val="17"/>
                          </w:rPr>
                          <w:t>/</w:t>
                        </w:r>
                        <w:proofErr w:type="spellStart"/>
                        <w:r w:rsidRPr="00A452A0">
                          <w:rPr>
                            <w:rFonts w:ascii="Times New Roman" w:eastAsia="Times New Roman" w:hAnsi="Times New Roman" w:cs="Times New Roman"/>
                            <w:sz w:val="17"/>
                            <w:szCs w:val="17"/>
                          </w:rPr>
                          <w:t>IPSec</w:t>
                        </w:r>
                        <w:proofErr w:type="spellEnd"/>
                        <w:r w:rsidRPr="00A452A0">
                          <w:rPr>
                            <w:rFonts w:ascii="Times New Roman" w:eastAsia="Times New Roman" w:hAnsi="Times New Roman" w:cs="Times New Roman"/>
                            <w:sz w:val="17"/>
                            <w:szCs w:val="17"/>
                          </w:rPr>
                          <w:t>).</w:t>
                        </w:r>
                      </w:p>
                    </w:tc>
                  </w:tr>
                  <w:tr w:rsidR="00A452A0" w:rsidRPr="00A452A0" w:rsidTr="00A452A0">
                    <w:trPr>
                      <w:tblCellSpacing w:w="15" w:type="dxa"/>
                    </w:trPr>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Unified CM Time and Delay</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Show the time difference between each server in the cluster and the publisher.</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 xml:space="preserve">Replication may not work properly. </w:t>
                        </w:r>
                        <w:proofErr w:type="spellStart"/>
                        <w:r w:rsidRPr="00A452A0">
                          <w:rPr>
                            <w:rFonts w:ascii="Times New Roman" w:eastAsia="Times New Roman" w:hAnsi="Times New Roman" w:cs="Times New Roman"/>
                            <w:sz w:val="17"/>
                            <w:szCs w:val="17"/>
                          </w:rPr>
                          <w:t>CallDetail</w:t>
                        </w:r>
                        <w:proofErr w:type="spellEnd"/>
                        <w:r w:rsidRPr="00A452A0">
                          <w:rPr>
                            <w:rFonts w:ascii="Times New Roman" w:eastAsia="Times New Roman" w:hAnsi="Times New Roman" w:cs="Times New Roman"/>
                            <w:sz w:val="17"/>
                            <w:szCs w:val="17"/>
                          </w:rPr>
                          <w:t xml:space="preserve"> and trace times may be inconsistent.</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Repair NTP configuration.</w:t>
                        </w:r>
                      </w:p>
                    </w:tc>
                  </w:tr>
                  <w:tr w:rsidR="00A452A0" w:rsidRPr="00A452A0" w:rsidTr="00A452A0">
                    <w:trPr>
                      <w:tblCellSpacing w:w="15" w:type="dxa"/>
                    </w:trPr>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Unified CM Trace Information</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Report on the Trace Information</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Information only.</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p>
                    </w:tc>
                  </w:tr>
                </w:tbl>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br/>
                    <w:t>Unified CM Data Summary</w:t>
                  </w:r>
                </w:p>
                <w:tbl>
                  <w:tblPr>
                    <w:tblW w:w="0" w:type="auto"/>
                    <w:tblCellSpacing w:w="15" w:type="dxa"/>
                    <w:tblInd w:w="90" w:type="dxa"/>
                    <w:shd w:val="clear" w:color="auto" w:fill="F8F8F8"/>
                    <w:tblCellMar>
                      <w:top w:w="15" w:type="dxa"/>
                      <w:left w:w="15" w:type="dxa"/>
                      <w:bottom w:w="15" w:type="dxa"/>
                      <w:right w:w="15" w:type="dxa"/>
                    </w:tblCellMar>
                    <w:tblLook w:val="04A0" w:firstRow="1" w:lastRow="0" w:firstColumn="1" w:lastColumn="0" w:noHBand="0" w:noVBand="1"/>
                  </w:tblPr>
                  <w:tblGrid>
                    <w:gridCol w:w="81"/>
                    <w:gridCol w:w="7566"/>
                  </w:tblGrid>
                  <w:tr w:rsidR="00A452A0" w:rsidRPr="00A452A0" w:rsidTr="00A452A0">
                    <w:trPr>
                      <w:tblCellSpacing w:w="15" w:type="dxa"/>
                    </w:trPr>
                    <w:tc>
                      <w:tcPr>
                        <w:tcW w:w="0" w:type="auto"/>
                        <w:shd w:val="clear" w:color="auto" w:fill="F8F8F8"/>
                        <w:hideMark/>
                      </w:tcPr>
                      <w:p w:rsidR="00A452A0" w:rsidRPr="00A452A0" w:rsidRDefault="00A452A0" w:rsidP="00A452A0">
                        <w:pPr>
                          <w:spacing w:after="0" w:line="240" w:lineRule="auto"/>
                          <w:rPr>
                            <w:rFonts w:ascii="Times New Roman" w:eastAsia="Times New Roman" w:hAnsi="Times New Roman" w:cs="Times New Roman"/>
                            <w:sz w:val="17"/>
                            <w:szCs w:val="17"/>
                          </w:rPr>
                        </w:pPr>
                      </w:p>
                    </w:tc>
                    <w:tc>
                      <w:tcPr>
                        <w:tcW w:w="0" w:type="auto"/>
                        <w:shd w:val="clear" w:color="auto" w:fill="F8F8F8"/>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Provides a summary view of data in the Unified CM database organized according to the Unified CM Administration menu layout.</w:t>
                        </w:r>
                      </w:p>
                    </w:tc>
                  </w:tr>
                </w:tbl>
                <w:p w:rsidR="00A452A0" w:rsidRPr="00A452A0" w:rsidRDefault="00A452A0" w:rsidP="00A452A0">
                  <w:pPr>
                    <w:spacing w:after="0" w:line="240" w:lineRule="auto"/>
                    <w:rPr>
                      <w:rFonts w:ascii="Times New Roman" w:eastAsia="Times New Roman" w:hAnsi="Times New Roman" w:cs="Times New Roman"/>
                      <w:vanish/>
                      <w:sz w:val="17"/>
                      <w:szCs w:val="17"/>
                    </w:rPr>
                  </w:pPr>
                </w:p>
                <w:tbl>
                  <w:tblPr>
                    <w:tblW w:w="0" w:type="auto"/>
                    <w:tblCellSpacing w:w="15" w:type="dxa"/>
                    <w:tblInd w:w="90" w:type="dxa"/>
                    <w:shd w:val="clear" w:color="auto" w:fill="F8F8F8"/>
                    <w:tblCellMar>
                      <w:top w:w="15" w:type="dxa"/>
                      <w:left w:w="15" w:type="dxa"/>
                      <w:bottom w:w="15" w:type="dxa"/>
                      <w:right w:w="15" w:type="dxa"/>
                    </w:tblCellMar>
                    <w:tblLook w:val="04A0" w:firstRow="1" w:lastRow="0" w:firstColumn="1" w:lastColumn="0" w:noHBand="0" w:noVBand="1"/>
                    <w:tblDescription w:val="Information sections for Unified CM Data Summary"/>
                  </w:tblPr>
                  <w:tblGrid>
                    <w:gridCol w:w="1859"/>
                    <w:gridCol w:w="3002"/>
                    <w:gridCol w:w="1428"/>
                    <w:gridCol w:w="1358"/>
                  </w:tblGrid>
                  <w:tr w:rsidR="00A452A0" w:rsidRPr="00A452A0" w:rsidTr="00A452A0">
                    <w:trPr>
                      <w:tblCellSpacing w:w="15" w:type="dxa"/>
                    </w:trPr>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Information Source</w:t>
                        </w:r>
                      </w:p>
                    </w:tc>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Description</w:t>
                        </w:r>
                      </w:p>
                    </w:tc>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Symptoms</w:t>
                        </w:r>
                      </w:p>
                    </w:tc>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Remedies</w:t>
                        </w:r>
                      </w:p>
                    </w:tc>
                  </w:tr>
                  <w:tr w:rsidR="00A452A0" w:rsidRPr="00A452A0" w:rsidTr="00A452A0">
                    <w:trPr>
                      <w:tblCellSpacing w:w="15" w:type="dxa"/>
                    </w:trPr>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Unified CM Cluster Name</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Lists the cluster name from the Enterprise Parameter and the publisher server name/IP.</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Information only.</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p>
                    </w:tc>
                  </w:tr>
                  <w:tr w:rsidR="00A452A0" w:rsidRPr="00A452A0" w:rsidTr="00A452A0">
                    <w:trPr>
                      <w:tblCellSpacing w:w="15" w:type="dxa"/>
                    </w:trPr>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System Summary</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Counts of items configured under the System menu.</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Information only.</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p>
                    </w:tc>
                  </w:tr>
                  <w:tr w:rsidR="00A452A0" w:rsidRPr="00A452A0" w:rsidTr="00A452A0">
                    <w:trPr>
                      <w:tblCellSpacing w:w="15" w:type="dxa"/>
                    </w:trPr>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Call Routing Summary</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Counts of items configured under the Call Routing menu.</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Information only.</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p>
                    </w:tc>
                  </w:tr>
                  <w:tr w:rsidR="00A452A0" w:rsidRPr="00A452A0" w:rsidTr="00A452A0">
                    <w:trPr>
                      <w:tblCellSpacing w:w="15" w:type="dxa"/>
                    </w:trPr>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Media Resources Summary</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Counts of items configured under the Media Resource menu.</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Information only.</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p>
                    </w:tc>
                  </w:tr>
                  <w:tr w:rsidR="00A452A0" w:rsidRPr="00A452A0" w:rsidTr="00A452A0">
                    <w:trPr>
                      <w:tblCellSpacing w:w="15" w:type="dxa"/>
                    </w:trPr>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Voice Mail Summary</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Counts of items configured under the Voice Mail menu.</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Information only.</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p>
                    </w:tc>
                  </w:tr>
                  <w:tr w:rsidR="00A452A0" w:rsidRPr="00A452A0" w:rsidTr="00A452A0">
                    <w:trPr>
                      <w:tblCellSpacing w:w="15" w:type="dxa"/>
                    </w:trPr>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Device Summary</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Counts of items configured under the Device menu.</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Information only.</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p>
                    </w:tc>
                  </w:tr>
                  <w:tr w:rsidR="00A452A0" w:rsidRPr="00A452A0" w:rsidTr="00A452A0">
                    <w:trPr>
                      <w:tblCellSpacing w:w="15" w:type="dxa"/>
                    </w:trPr>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Application Summary</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Counts of items configured under the Application menu.</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Information only.</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p>
                    </w:tc>
                  </w:tr>
                  <w:tr w:rsidR="00A452A0" w:rsidRPr="00A452A0" w:rsidTr="00A452A0">
                    <w:trPr>
                      <w:tblCellSpacing w:w="15" w:type="dxa"/>
                    </w:trPr>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User Management Summary</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Counts of items configured under the User Management menu.</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Information only.</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p>
                    </w:tc>
                  </w:tr>
                  <w:tr w:rsidR="00A452A0" w:rsidRPr="00A452A0" w:rsidTr="00A452A0">
                    <w:trPr>
                      <w:tblCellSpacing w:w="15" w:type="dxa"/>
                    </w:trPr>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Device Associations Summary</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Counts of items associated to a device that do not have a separate page accessed by a menu.</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Information only.</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p>
                    </w:tc>
                  </w:tr>
                  <w:tr w:rsidR="00A452A0" w:rsidRPr="00A452A0" w:rsidTr="00A452A0">
                    <w:trPr>
                      <w:tblCellSpacing w:w="15" w:type="dxa"/>
                    </w:trPr>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User Associations Summary</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Counts of items associated to a user that do not have a separate page accessed by a menu.</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Information only.</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p>
                    </w:tc>
                  </w:tr>
                  <w:tr w:rsidR="00A452A0" w:rsidRPr="00A452A0" w:rsidTr="00A452A0">
                    <w:trPr>
                      <w:tblCellSpacing w:w="15" w:type="dxa"/>
                    </w:trPr>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Line Associations Summary</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Counts of items associated to a directory number that do not have a separate page accessed by a menu.</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Information only.</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p>
                    </w:tc>
                  </w:tr>
                  <w:tr w:rsidR="00A452A0" w:rsidRPr="00A452A0" w:rsidTr="00A452A0">
                    <w:trPr>
                      <w:tblCellSpacing w:w="15" w:type="dxa"/>
                    </w:trPr>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Route Pattern Associations Summary</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Counts of items associated to a route pattern that do not have a separate page accessed by a menu.</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Information only.</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p>
                    </w:tc>
                  </w:tr>
                </w:tbl>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br/>
                    <w:t>Unified CM Database Replication Debug</w:t>
                  </w:r>
                </w:p>
                <w:tbl>
                  <w:tblPr>
                    <w:tblW w:w="0" w:type="auto"/>
                    <w:tblCellSpacing w:w="15" w:type="dxa"/>
                    <w:tblInd w:w="90" w:type="dxa"/>
                    <w:shd w:val="clear" w:color="auto" w:fill="F8F8F8"/>
                    <w:tblCellMar>
                      <w:top w:w="15" w:type="dxa"/>
                      <w:left w:w="15" w:type="dxa"/>
                      <w:bottom w:w="15" w:type="dxa"/>
                      <w:right w:w="15" w:type="dxa"/>
                    </w:tblCellMar>
                    <w:tblLook w:val="04A0" w:firstRow="1" w:lastRow="0" w:firstColumn="1" w:lastColumn="0" w:noHBand="0" w:noVBand="1"/>
                  </w:tblPr>
                  <w:tblGrid>
                    <w:gridCol w:w="81"/>
                    <w:gridCol w:w="7566"/>
                  </w:tblGrid>
                  <w:tr w:rsidR="00A452A0" w:rsidRPr="00A452A0" w:rsidTr="00A452A0">
                    <w:trPr>
                      <w:tblCellSpacing w:w="15" w:type="dxa"/>
                    </w:trPr>
                    <w:tc>
                      <w:tcPr>
                        <w:tcW w:w="0" w:type="auto"/>
                        <w:shd w:val="clear" w:color="auto" w:fill="F8F8F8"/>
                        <w:hideMark/>
                      </w:tcPr>
                      <w:p w:rsidR="00A452A0" w:rsidRPr="00A452A0" w:rsidRDefault="00A452A0" w:rsidP="00A452A0">
                        <w:pPr>
                          <w:spacing w:after="0" w:line="240" w:lineRule="auto"/>
                          <w:rPr>
                            <w:rFonts w:ascii="Times New Roman" w:eastAsia="Times New Roman" w:hAnsi="Times New Roman" w:cs="Times New Roman"/>
                            <w:sz w:val="17"/>
                            <w:szCs w:val="17"/>
                          </w:rPr>
                        </w:pPr>
                      </w:p>
                    </w:tc>
                    <w:tc>
                      <w:tcPr>
                        <w:tcW w:w="0" w:type="auto"/>
                        <w:shd w:val="clear" w:color="auto" w:fill="F8F8F8"/>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Provides debugging information for database replication. This report is CPU and time intensive (10 seconds per server in the cluster).</w:t>
                        </w:r>
                      </w:p>
                    </w:tc>
                  </w:tr>
                </w:tbl>
                <w:p w:rsidR="00A452A0" w:rsidRPr="00A452A0" w:rsidRDefault="00A452A0" w:rsidP="00A452A0">
                  <w:pPr>
                    <w:spacing w:after="0" w:line="240" w:lineRule="auto"/>
                    <w:rPr>
                      <w:rFonts w:ascii="Times New Roman" w:eastAsia="Times New Roman" w:hAnsi="Times New Roman" w:cs="Times New Roman"/>
                      <w:vanish/>
                      <w:sz w:val="17"/>
                      <w:szCs w:val="17"/>
                    </w:rPr>
                  </w:pPr>
                </w:p>
                <w:tbl>
                  <w:tblPr>
                    <w:tblW w:w="0" w:type="auto"/>
                    <w:tblCellSpacing w:w="15" w:type="dxa"/>
                    <w:tblInd w:w="90" w:type="dxa"/>
                    <w:shd w:val="clear" w:color="auto" w:fill="F8F8F8"/>
                    <w:tblCellMar>
                      <w:top w:w="15" w:type="dxa"/>
                      <w:left w:w="15" w:type="dxa"/>
                      <w:bottom w:w="15" w:type="dxa"/>
                      <w:right w:w="15" w:type="dxa"/>
                    </w:tblCellMar>
                    <w:tblLook w:val="04A0" w:firstRow="1" w:lastRow="0" w:firstColumn="1" w:lastColumn="0" w:noHBand="0" w:noVBand="1"/>
                    <w:tblDescription w:val="Information sections for Unified CM Database Replication Debug"/>
                  </w:tblPr>
                  <w:tblGrid>
                    <w:gridCol w:w="1679"/>
                    <w:gridCol w:w="3181"/>
                    <w:gridCol w:w="1429"/>
                    <w:gridCol w:w="1358"/>
                  </w:tblGrid>
                  <w:tr w:rsidR="00A452A0" w:rsidRPr="00A452A0" w:rsidTr="00A452A0">
                    <w:trPr>
                      <w:tblCellSpacing w:w="15" w:type="dxa"/>
                    </w:trPr>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lastRenderedPageBreak/>
                          <w:t>Information Source</w:t>
                        </w:r>
                      </w:p>
                    </w:tc>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Description</w:t>
                        </w:r>
                      </w:p>
                    </w:tc>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Symptoms</w:t>
                        </w:r>
                      </w:p>
                    </w:tc>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Remedies</w:t>
                        </w:r>
                      </w:p>
                    </w:tc>
                  </w:tr>
                  <w:tr w:rsidR="00A452A0" w:rsidRPr="00A452A0" w:rsidTr="00A452A0">
                    <w:trPr>
                      <w:tblCellSpacing w:w="15" w:type="dxa"/>
                    </w:trPr>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Unified CM Cluster Name</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Lists the cluster name from the Enterprise Parameter and the publisher server name/IP.</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Information only.</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p>
                    </w:tc>
                  </w:tr>
                  <w:tr w:rsidR="00A452A0" w:rsidRPr="00A452A0" w:rsidTr="00A452A0">
                    <w:trPr>
                      <w:tblCellSpacing w:w="15" w:type="dxa"/>
                    </w:trPr>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 xml:space="preserve">Unified CM </w:t>
                        </w:r>
                        <w:proofErr w:type="spellStart"/>
                        <w:r w:rsidRPr="00A452A0">
                          <w:rPr>
                            <w:rFonts w:ascii="Times New Roman" w:eastAsia="Times New Roman" w:hAnsi="Times New Roman" w:cs="Times New Roman"/>
                            <w:sz w:val="17"/>
                            <w:szCs w:val="17"/>
                          </w:rPr>
                          <w:t>cdr</w:t>
                        </w:r>
                        <w:proofErr w:type="spellEnd"/>
                        <w:r w:rsidRPr="00A452A0">
                          <w:rPr>
                            <w:rFonts w:ascii="Times New Roman" w:eastAsia="Times New Roman" w:hAnsi="Times New Roman" w:cs="Times New Roman"/>
                            <w:sz w:val="17"/>
                            <w:szCs w:val="17"/>
                          </w:rPr>
                          <w:t xml:space="preserve"> list </w:t>
                        </w:r>
                        <w:proofErr w:type="spellStart"/>
                        <w:r w:rsidRPr="00A452A0">
                          <w:rPr>
                            <w:rFonts w:ascii="Times New Roman" w:eastAsia="Times New Roman" w:hAnsi="Times New Roman" w:cs="Times New Roman"/>
                            <w:sz w:val="17"/>
                            <w:szCs w:val="17"/>
                          </w:rPr>
                          <w:t>repl</w:t>
                        </w:r>
                        <w:proofErr w:type="spellEnd"/>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Gather the output of the '</w:t>
                        </w:r>
                        <w:proofErr w:type="spellStart"/>
                        <w:r w:rsidRPr="00A452A0">
                          <w:rPr>
                            <w:rFonts w:ascii="Times New Roman" w:eastAsia="Times New Roman" w:hAnsi="Times New Roman" w:cs="Times New Roman"/>
                            <w:sz w:val="17"/>
                            <w:szCs w:val="17"/>
                          </w:rPr>
                          <w:t>cdr</w:t>
                        </w:r>
                        <w:proofErr w:type="spellEnd"/>
                        <w:r w:rsidRPr="00A452A0">
                          <w:rPr>
                            <w:rFonts w:ascii="Times New Roman" w:eastAsia="Times New Roman" w:hAnsi="Times New Roman" w:cs="Times New Roman"/>
                            <w:sz w:val="17"/>
                            <w:szCs w:val="17"/>
                          </w:rPr>
                          <w:t xml:space="preserve"> list </w:t>
                        </w:r>
                        <w:proofErr w:type="spellStart"/>
                        <w:r w:rsidRPr="00A452A0">
                          <w:rPr>
                            <w:rFonts w:ascii="Times New Roman" w:eastAsia="Times New Roman" w:hAnsi="Times New Roman" w:cs="Times New Roman"/>
                            <w:sz w:val="17"/>
                            <w:szCs w:val="17"/>
                          </w:rPr>
                          <w:t>repl</w:t>
                        </w:r>
                        <w:proofErr w:type="spellEnd"/>
                        <w:r w:rsidRPr="00A452A0">
                          <w:rPr>
                            <w:rFonts w:ascii="Times New Roman" w:eastAsia="Times New Roman" w:hAnsi="Times New Roman" w:cs="Times New Roman"/>
                            <w:sz w:val="17"/>
                            <w:szCs w:val="17"/>
                          </w:rPr>
                          <w:t>' command from Informix on every server for debugging purposes.</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Information only.</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p>
                    </w:tc>
                  </w:tr>
                </w:tbl>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br/>
                    <w:t>Unified CM Database Status</w:t>
                  </w:r>
                </w:p>
                <w:tbl>
                  <w:tblPr>
                    <w:tblW w:w="0" w:type="auto"/>
                    <w:tblCellSpacing w:w="15" w:type="dxa"/>
                    <w:tblInd w:w="90" w:type="dxa"/>
                    <w:shd w:val="clear" w:color="auto" w:fill="F8F8F8"/>
                    <w:tblCellMar>
                      <w:top w:w="15" w:type="dxa"/>
                      <w:left w:w="15" w:type="dxa"/>
                      <w:bottom w:w="15" w:type="dxa"/>
                      <w:right w:w="15" w:type="dxa"/>
                    </w:tblCellMar>
                    <w:tblLook w:val="04A0" w:firstRow="1" w:lastRow="0" w:firstColumn="1" w:lastColumn="0" w:noHBand="0" w:noVBand="1"/>
                  </w:tblPr>
                  <w:tblGrid>
                    <w:gridCol w:w="81"/>
                    <w:gridCol w:w="7566"/>
                  </w:tblGrid>
                  <w:tr w:rsidR="00A452A0" w:rsidRPr="00A452A0" w:rsidTr="00A452A0">
                    <w:trPr>
                      <w:tblCellSpacing w:w="15" w:type="dxa"/>
                    </w:trPr>
                    <w:tc>
                      <w:tcPr>
                        <w:tcW w:w="0" w:type="auto"/>
                        <w:shd w:val="clear" w:color="auto" w:fill="F8F8F8"/>
                        <w:hideMark/>
                      </w:tcPr>
                      <w:p w:rsidR="00A452A0" w:rsidRPr="00A452A0" w:rsidRDefault="00A452A0" w:rsidP="00A452A0">
                        <w:pPr>
                          <w:spacing w:after="0" w:line="240" w:lineRule="auto"/>
                          <w:rPr>
                            <w:rFonts w:ascii="Times New Roman" w:eastAsia="Times New Roman" w:hAnsi="Times New Roman" w:cs="Times New Roman"/>
                            <w:sz w:val="17"/>
                            <w:szCs w:val="17"/>
                          </w:rPr>
                        </w:pPr>
                      </w:p>
                    </w:tc>
                    <w:tc>
                      <w:tcPr>
                        <w:tcW w:w="0" w:type="auto"/>
                        <w:shd w:val="clear" w:color="auto" w:fill="F8F8F8"/>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Provides a snapshot of the Unified CM database health. This report can be useful to monitor periodically, and should be used to ensure the database is healthy before an upgrade.</w:t>
                        </w:r>
                      </w:p>
                    </w:tc>
                  </w:tr>
                </w:tbl>
                <w:p w:rsidR="00A452A0" w:rsidRPr="00A452A0" w:rsidRDefault="00A452A0" w:rsidP="00A452A0">
                  <w:pPr>
                    <w:spacing w:after="0" w:line="240" w:lineRule="auto"/>
                    <w:rPr>
                      <w:rFonts w:ascii="Times New Roman" w:eastAsia="Times New Roman" w:hAnsi="Times New Roman" w:cs="Times New Roman"/>
                      <w:vanish/>
                      <w:sz w:val="17"/>
                      <w:szCs w:val="17"/>
                    </w:rPr>
                  </w:pPr>
                </w:p>
                <w:tbl>
                  <w:tblPr>
                    <w:tblW w:w="0" w:type="auto"/>
                    <w:tblCellSpacing w:w="15" w:type="dxa"/>
                    <w:tblInd w:w="90" w:type="dxa"/>
                    <w:shd w:val="clear" w:color="auto" w:fill="F8F8F8"/>
                    <w:tblCellMar>
                      <w:top w:w="15" w:type="dxa"/>
                      <w:left w:w="15" w:type="dxa"/>
                      <w:bottom w:w="15" w:type="dxa"/>
                      <w:right w:w="15" w:type="dxa"/>
                    </w:tblCellMar>
                    <w:tblLook w:val="04A0" w:firstRow="1" w:lastRow="0" w:firstColumn="1" w:lastColumn="0" w:noHBand="0" w:noVBand="1"/>
                    <w:tblDescription w:val="Information sections for Unified CM Database Status"/>
                  </w:tblPr>
                  <w:tblGrid>
                    <w:gridCol w:w="1651"/>
                    <w:gridCol w:w="2013"/>
                    <w:gridCol w:w="1906"/>
                    <w:gridCol w:w="2077"/>
                  </w:tblGrid>
                  <w:tr w:rsidR="00A452A0" w:rsidRPr="00A452A0" w:rsidTr="00A452A0">
                    <w:trPr>
                      <w:tblCellSpacing w:w="15" w:type="dxa"/>
                    </w:trPr>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Information Source</w:t>
                        </w:r>
                      </w:p>
                    </w:tc>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Description</w:t>
                        </w:r>
                      </w:p>
                    </w:tc>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Symptoms</w:t>
                        </w:r>
                      </w:p>
                    </w:tc>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Remedies</w:t>
                        </w:r>
                      </w:p>
                    </w:tc>
                  </w:tr>
                  <w:tr w:rsidR="00A452A0" w:rsidRPr="00A452A0" w:rsidTr="00A452A0">
                    <w:trPr>
                      <w:tblCellSpacing w:w="15" w:type="dxa"/>
                    </w:trPr>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Unified CM Cluster Name</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Lists the cluster name from the Enterprise Parameter and the publisher server name/IP.</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Information only.</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p>
                    </w:tc>
                  </w:tr>
                  <w:tr w:rsidR="00A452A0" w:rsidRPr="00A452A0" w:rsidTr="00A452A0">
                    <w:trPr>
                      <w:tblCellSpacing w:w="15" w:type="dxa"/>
                    </w:trPr>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Unified CM Database Access</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For every server, shows if you can read from the local and publisher databases.</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Services may not start on the subscriber or publisher. Administration may not work. Replication may not work.</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 xml:space="preserve">Open database port in </w:t>
                        </w:r>
                        <w:proofErr w:type="spellStart"/>
                        <w:r w:rsidRPr="00A452A0">
                          <w:rPr>
                            <w:rFonts w:ascii="Times New Roman" w:eastAsia="Times New Roman" w:hAnsi="Times New Roman" w:cs="Times New Roman"/>
                            <w:sz w:val="17"/>
                            <w:szCs w:val="17"/>
                          </w:rPr>
                          <w:t>IPTables</w:t>
                        </w:r>
                        <w:proofErr w:type="spellEnd"/>
                        <w:r w:rsidRPr="00A452A0">
                          <w:rPr>
                            <w:rFonts w:ascii="Times New Roman" w:eastAsia="Times New Roman" w:hAnsi="Times New Roman" w:cs="Times New Roman"/>
                            <w:sz w:val="17"/>
                            <w:szCs w:val="17"/>
                          </w:rPr>
                          <w:t xml:space="preserve"> or </w:t>
                        </w:r>
                        <w:proofErr w:type="spellStart"/>
                        <w:r w:rsidRPr="00A452A0">
                          <w:rPr>
                            <w:rFonts w:ascii="Times New Roman" w:eastAsia="Times New Roman" w:hAnsi="Times New Roman" w:cs="Times New Roman"/>
                            <w:sz w:val="17"/>
                            <w:szCs w:val="17"/>
                          </w:rPr>
                          <w:t>IPSec</w:t>
                        </w:r>
                        <w:proofErr w:type="spellEnd"/>
                        <w:r w:rsidRPr="00A452A0">
                          <w:rPr>
                            <w:rFonts w:ascii="Times New Roman" w:eastAsia="Times New Roman" w:hAnsi="Times New Roman" w:cs="Times New Roman"/>
                            <w:sz w:val="17"/>
                            <w:szCs w:val="17"/>
                          </w:rPr>
                          <w:t xml:space="preserve"> if can't access publisher. Synchronize SFTP/Security password. Fix ODBC.ini, </w:t>
                        </w:r>
                        <w:proofErr w:type="spellStart"/>
                        <w:r w:rsidRPr="00A452A0">
                          <w:rPr>
                            <w:rFonts w:ascii="Times New Roman" w:eastAsia="Times New Roman" w:hAnsi="Times New Roman" w:cs="Times New Roman"/>
                            <w:sz w:val="17"/>
                            <w:szCs w:val="17"/>
                          </w:rPr>
                          <w:t>sqlhosts</w:t>
                        </w:r>
                        <w:proofErr w:type="spellEnd"/>
                        <w:r w:rsidRPr="00A452A0">
                          <w:rPr>
                            <w:rFonts w:ascii="Times New Roman" w:eastAsia="Times New Roman" w:hAnsi="Times New Roman" w:cs="Times New Roman"/>
                            <w:sz w:val="17"/>
                            <w:szCs w:val="17"/>
                          </w:rPr>
                          <w:t xml:space="preserve">, hosts, or </w:t>
                        </w:r>
                        <w:proofErr w:type="spellStart"/>
                        <w:r w:rsidRPr="00A452A0">
                          <w:rPr>
                            <w:rFonts w:ascii="Times New Roman" w:eastAsia="Times New Roman" w:hAnsi="Times New Roman" w:cs="Times New Roman"/>
                            <w:sz w:val="17"/>
                            <w:szCs w:val="17"/>
                          </w:rPr>
                          <w:t>onconfig.ccm</w:t>
                        </w:r>
                        <w:proofErr w:type="spellEnd"/>
                        <w:r w:rsidRPr="00A452A0">
                          <w:rPr>
                            <w:rFonts w:ascii="Times New Roman" w:eastAsia="Times New Roman" w:hAnsi="Times New Roman" w:cs="Times New Roman"/>
                            <w:sz w:val="17"/>
                            <w:szCs w:val="17"/>
                          </w:rPr>
                          <w:t>.</w:t>
                        </w:r>
                      </w:p>
                    </w:tc>
                  </w:tr>
                  <w:tr w:rsidR="00A452A0" w:rsidRPr="00A452A0" w:rsidTr="00A452A0">
                    <w:trPr>
                      <w:tblCellSpacing w:w="15" w:type="dxa"/>
                    </w:trPr>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Unified CM Database Status</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Shows if replication is good or bad.</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Start DBMS on server. Replication may not be working.</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p>
                    </w:tc>
                  </w:tr>
                  <w:tr w:rsidR="00A452A0" w:rsidRPr="00A452A0" w:rsidTr="00A452A0">
                    <w:trPr>
                      <w:tblCellSpacing w:w="15" w:type="dxa"/>
                    </w:trPr>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Unified CM Hosts</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Checks the contents of the hosts file on each installed server and returns a summary checking to see if they are equivalent.</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Replication may not work. Services may not start.</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Call TAC to fix hosts files.</w:t>
                        </w:r>
                      </w:p>
                    </w:tc>
                  </w:tr>
                  <w:tr w:rsidR="00A452A0" w:rsidRPr="00A452A0" w:rsidTr="00A452A0">
                    <w:trPr>
                      <w:tblCellSpacing w:w="15" w:type="dxa"/>
                    </w:trPr>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 xml:space="preserve">Unified CM </w:t>
                        </w:r>
                        <w:proofErr w:type="spellStart"/>
                        <w:r w:rsidRPr="00A452A0">
                          <w:rPr>
                            <w:rFonts w:ascii="Times New Roman" w:eastAsia="Times New Roman" w:hAnsi="Times New Roman" w:cs="Times New Roman"/>
                            <w:sz w:val="17"/>
                            <w:szCs w:val="17"/>
                          </w:rPr>
                          <w:t>Rhosts</w:t>
                        </w:r>
                        <w:proofErr w:type="spellEnd"/>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 xml:space="preserve">Checks the contents of the </w:t>
                        </w:r>
                        <w:proofErr w:type="spellStart"/>
                        <w:r w:rsidRPr="00A452A0">
                          <w:rPr>
                            <w:rFonts w:ascii="Times New Roman" w:eastAsia="Times New Roman" w:hAnsi="Times New Roman" w:cs="Times New Roman"/>
                            <w:sz w:val="17"/>
                            <w:szCs w:val="17"/>
                          </w:rPr>
                          <w:t>rhosts</w:t>
                        </w:r>
                        <w:proofErr w:type="spellEnd"/>
                        <w:r w:rsidRPr="00A452A0">
                          <w:rPr>
                            <w:rFonts w:ascii="Times New Roman" w:eastAsia="Times New Roman" w:hAnsi="Times New Roman" w:cs="Times New Roman"/>
                            <w:sz w:val="17"/>
                            <w:szCs w:val="17"/>
                          </w:rPr>
                          <w:t xml:space="preserve"> file on each installed server and returns a summary checking to see if they are equivalent.</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Replication will not work</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 xml:space="preserve">Call TAC to fix </w:t>
                        </w:r>
                        <w:proofErr w:type="spellStart"/>
                        <w:r w:rsidRPr="00A452A0">
                          <w:rPr>
                            <w:rFonts w:ascii="Times New Roman" w:eastAsia="Times New Roman" w:hAnsi="Times New Roman" w:cs="Times New Roman"/>
                            <w:sz w:val="17"/>
                            <w:szCs w:val="17"/>
                          </w:rPr>
                          <w:t>rhosts</w:t>
                        </w:r>
                        <w:proofErr w:type="spellEnd"/>
                        <w:r w:rsidRPr="00A452A0">
                          <w:rPr>
                            <w:rFonts w:ascii="Times New Roman" w:eastAsia="Times New Roman" w:hAnsi="Times New Roman" w:cs="Times New Roman"/>
                            <w:sz w:val="17"/>
                            <w:szCs w:val="17"/>
                          </w:rPr>
                          <w:t xml:space="preserve"> file.</w:t>
                        </w:r>
                      </w:p>
                    </w:tc>
                  </w:tr>
                  <w:tr w:rsidR="00A452A0" w:rsidRPr="00A452A0" w:rsidTr="00A452A0">
                    <w:trPr>
                      <w:tblCellSpacing w:w="15" w:type="dxa"/>
                    </w:trPr>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 xml:space="preserve">Unified CM </w:t>
                        </w:r>
                        <w:proofErr w:type="spellStart"/>
                        <w:r w:rsidRPr="00A452A0">
                          <w:rPr>
                            <w:rFonts w:ascii="Times New Roman" w:eastAsia="Times New Roman" w:hAnsi="Times New Roman" w:cs="Times New Roman"/>
                            <w:sz w:val="17"/>
                            <w:szCs w:val="17"/>
                          </w:rPr>
                          <w:t>Sqlhosts</w:t>
                        </w:r>
                        <w:proofErr w:type="spellEnd"/>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 xml:space="preserve">Checks the contents of the </w:t>
                        </w:r>
                        <w:proofErr w:type="spellStart"/>
                        <w:r w:rsidRPr="00A452A0">
                          <w:rPr>
                            <w:rFonts w:ascii="Times New Roman" w:eastAsia="Times New Roman" w:hAnsi="Times New Roman" w:cs="Times New Roman"/>
                            <w:sz w:val="17"/>
                            <w:szCs w:val="17"/>
                          </w:rPr>
                          <w:t>sqlhosts</w:t>
                        </w:r>
                        <w:proofErr w:type="spellEnd"/>
                        <w:r w:rsidRPr="00A452A0">
                          <w:rPr>
                            <w:rFonts w:ascii="Times New Roman" w:eastAsia="Times New Roman" w:hAnsi="Times New Roman" w:cs="Times New Roman"/>
                            <w:sz w:val="17"/>
                            <w:szCs w:val="17"/>
                          </w:rPr>
                          <w:t xml:space="preserve"> file on each installed server and returns a summary checking to see if they are equivalent.</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SQL access from one server to the other will not work. Replication will not work.</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 xml:space="preserve">Call TAC to fix </w:t>
                        </w:r>
                        <w:proofErr w:type="spellStart"/>
                        <w:r w:rsidRPr="00A452A0">
                          <w:rPr>
                            <w:rFonts w:ascii="Times New Roman" w:eastAsia="Times New Roman" w:hAnsi="Times New Roman" w:cs="Times New Roman"/>
                            <w:sz w:val="17"/>
                            <w:szCs w:val="17"/>
                          </w:rPr>
                          <w:t>sqlhosts</w:t>
                        </w:r>
                        <w:proofErr w:type="spellEnd"/>
                        <w:r w:rsidRPr="00A452A0">
                          <w:rPr>
                            <w:rFonts w:ascii="Times New Roman" w:eastAsia="Times New Roman" w:hAnsi="Times New Roman" w:cs="Times New Roman"/>
                            <w:sz w:val="17"/>
                            <w:szCs w:val="17"/>
                          </w:rPr>
                          <w:t xml:space="preserve"> file.</w:t>
                        </w:r>
                      </w:p>
                    </w:tc>
                  </w:tr>
                  <w:tr w:rsidR="00A452A0" w:rsidRPr="00A452A0" w:rsidTr="00A452A0">
                    <w:trPr>
                      <w:tblCellSpacing w:w="15" w:type="dxa"/>
                    </w:trPr>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Unified CM ODBC.INI</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Gathers the contents of the odbc.ini file on each installed server for debugging purposes.</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Information only.</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p>
                    </w:tc>
                  </w:tr>
                  <w:tr w:rsidR="00A452A0" w:rsidRPr="00A452A0" w:rsidTr="00A452A0">
                    <w:trPr>
                      <w:tblCellSpacing w:w="15" w:type="dxa"/>
                    </w:trPr>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Unified CM ODBCINST.INI</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Gathers the contents of the odbcinst.ini file on each installed server for debugging purposes.</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Information only.</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p>
                    </w:tc>
                  </w:tr>
                  <w:tr w:rsidR="00A452A0" w:rsidRPr="00A452A0" w:rsidTr="00A452A0">
                    <w:trPr>
                      <w:tblCellSpacing w:w="15" w:type="dxa"/>
                    </w:trPr>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Unified CM ONCONFIG.CCM</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 xml:space="preserve">Checks the contents of the </w:t>
                        </w:r>
                        <w:proofErr w:type="spellStart"/>
                        <w:r w:rsidRPr="00A452A0">
                          <w:rPr>
                            <w:rFonts w:ascii="Times New Roman" w:eastAsia="Times New Roman" w:hAnsi="Times New Roman" w:cs="Times New Roman"/>
                            <w:sz w:val="17"/>
                            <w:szCs w:val="17"/>
                          </w:rPr>
                          <w:t>onconfig.ccm</w:t>
                        </w:r>
                        <w:proofErr w:type="spellEnd"/>
                        <w:r w:rsidRPr="00A452A0">
                          <w:rPr>
                            <w:rFonts w:ascii="Times New Roman" w:eastAsia="Times New Roman" w:hAnsi="Times New Roman" w:cs="Times New Roman"/>
                            <w:sz w:val="17"/>
                            <w:szCs w:val="17"/>
                          </w:rPr>
                          <w:t xml:space="preserve"> file on </w:t>
                        </w:r>
                        <w:r w:rsidRPr="00A452A0">
                          <w:rPr>
                            <w:rFonts w:ascii="Times New Roman" w:eastAsia="Times New Roman" w:hAnsi="Times New Roman" w:cs="Times New Roman"/>
                            <w:sz w:val="17"/>
                            <w:szCs w:val="17"/>
                          </w:rPr>
                          <w:lastRenderedPageBreak/>
                          <w:t>each installed server for debugging purposes.</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lastRenderedPageBreak/>
                          <w:t>Information only.</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p>
                    </w:tc>
                  </w:tr>
                  <w:tr w:rsidR="00A452A0" w:rsidRPr="00A452A0" w:rsidTr="00A452A0">
                    <w:trPr>
                      <w:tblCellSpacing w:w="15" w:type="dxa"/>
                    </w:trPr>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lastRenderedPageBreak/>
                          <w:t>Unified CM SERVICES</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Gathers the contents of the services file on each installed server for debugging purposes.</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Information only.</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p>
                    </w:tc>
                  </w:tr>
                  <w:tr w:rsidR="00A452A0" w:rsidRPr="00A452A0" w:rsidTr="00A452A0">
                    <w:trPr>
                      <w:tblCellSpacing w:w="15" w:type="dxa"/>
                    </w:trPr>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Unified CM show tech notify</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Runs the command 'show tech notify' on each server for debugging purposes.</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Information only.</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p>
                    </w:tc>
                  </w:tr>
                  <w:tr w:rsidR="00A452A0" w:rsidRPr="00A452A0" w:rsidTr="00A452A0">
                    <w:trPr>
                      <w:tblCellSpacing w:w="15" w:type="dxa"/>
                    </w:trPr>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Unified CM DBL RPC Service</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Runs the command '</w:t>
                        </w:r>
                        <w:proofErr w:type="spellStart"/>
                        <w:r w:rsidRPr="00A452A0">
                          <w:rPr>
                            <w:rFonts w:ascii="Times New Roman" w:eastAsia="Times New Roman" w:hAnsi="Times New Roman" w:cs="Times New Roman"/>
                            <w:sz w:val="17"/>
                            <w:szCs w:val="17"/>
                          </w:rPr>
                          <w:t>dbl</w:t>
                        </w:r>
                        <w:proofErr w:type="spellEnd"/>
                        <w:r w:rsidRPr="00A452A0">
                          <w:rPr>
                            <w:rFonts w:ascii="Times New Roman" w:eastAsia="Times New Roman" w:hAnsi="Times New Roman" w:cs="Times New Roman"/>
                            <w:sz w:val="17"/>
                            <w:szCs w:val="17"/>
                          </w:rPr>
                          <w:t xml:space="preserve"> </w:t>
                        </w:r>
                        <w:proofErr w:type="spellStart"/>
                        <w:r w:rsidRPr="00A452A0">
                          <w:rPr>
                            <w:rFonts w:ascii="Times New Roman" w:eastAsia="Times New Roman" w:hAnsi="Times New Roman" w:cs="Times New Roman"/>
                            <w:sz w:val="17"/>
                            <w:szCs w:val="17"/>
                          </w:rPr>
                          <w:t>rpchello</w:t>
                        </w:r>
                        <w:proofErr w:type="spellEnd"/>
                        <w:r w:rsidRPr="00A452A0">
                          <w:rPr>
                            <w:rFonts w:ascii="Times New Roman" w:eastAsia="Times New Roman" w:hAnsi="Times New Roman" w:cs="Times New Roman"/>
                            <w:sz w:val="17"/>
                            <w:szCs w:val="17"/>
                          </w:rPr>
                          <w:t xml:space="preserve"> NODENAME' on each node to ensure connectivity.</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Information only.</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p>
                    </w:tc>
                  </w:tr>
                  <w:tr w:rsidR="00A452A0" w:rsidRPr="00A452A0" w:rsidTr="00A452A0">
                    <w:trPr>
                      <w:tblCellSpacing w:w="15" w:type="dxa"/>
                    </w:trPr>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Unified CM Connectivity</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Runs the command '</w:t>
                        </w:r>
                        <w:proofErr w:type="spellStart"/>
                        <w:r w:rsidRPr="00A452A0">
                          <w:rPr>
                            <w:rFonts w:ascii="Times New Roman" w:eastAsia="Times New Roman" w:hAnsi="Times New Roman" w:cs="Times New Roman"/>
                            <w:sz w:val="17"/>
                            <w:szCs w:val="17"/>
                          </w:rPr>
                          <w:t>utils</w:t>
                        </w:r>
                        <w:proofErr w:type="spellEnd"/>
                        <w:r w:rsidRPr="00A452A0">
                          <w:rPr>
                            <w:rFonts w:ascii="Times New Roman" w:eastAsia="Times New Roman" w:hAnsi="Times New Roman" w:cs="Times New Roman"/>
                            <w:sz w:val="17"/>
                            <w:szCs w:val="17"/>
                          </w:rPr>
                          <w:t xml:space="preserve"> network connectivity' on each node to ensure connectivity.</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Information only.</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p>
                    </w:tc>
                  </w:tr>
                </w:tbl>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br/>
                    <w:t>Unified CM Device Counts Summary</w:t>
                  </w:r>
                </w:p>
                <w:tbl>
                  <w:tblPr>
                    <w:tblW w:w="0" w:type="auto"/>
                    <w:tblCellSpacing w:w="15" w:type="dxa"/>
                    <w:tblInd w:w="90" w:type="dxa"/>
                    <w:shd w:val="clear" w:color="auto" w:fill="F8F8F8"/>
                    <w:tblCellMar>
                      <w:top w:w="15" w:type="dxa"/>
                      <w:left w:w="15" w:type="dxa"/>
                      <w:bottom w:w="15" w:type="dxa"/>
                      <w:right w:w="15" w:type="dxa"/>
                    </w:tblCellMar>
                    <w:tblLook w:val="04A0" w:firstRow="1" w:lastRow="0" w:firstColumn="1" w:lastColumn="0" w:noHBand="0" w:noVBand="1"/>
                  </w:tblPr>
                  <w:tblGrid>
                    <w:gridCol w:w="81"/>
                    <w:gridCol w:w="2918"/>
                  </w:tblGrid>
                  <w:tr w:rsidR="00A452A0" w:rsidRPr="00A452A0" w:rsidTr="00A452A0">
                    <w:trPr>
                      <w:tblCellSpacing w:w="15" w:type="dxa"/>
                    </w:trPr>
                    <w:tc>
                      <w:tcPr>
                        <w:tcW w:w="0" w:type="auto"/>
                        <w:shd w:val="clear" w:color="auto" w:fill="F8F8F8"/>
                        <w:hideMark/>
                      </w:tcPr>
                      <w:p w:rsidR="00A452A0" w:rsidRPr="00A452A0" w:rsidRDefault="00A452A0" w:rsidP="00A452A0">
                        <w:pPr>
                          <w:spacing w:after="0" w:line="240" w:lineRule="auto"/>
                          <w:rPr>
                            <w:rFonts w:ascii="Times New Roman" w:eastAsia="Times New Roman" w:hAnsi="Times New Roman" w:cs="Times New Roman"/>
                            <w:sz w:val="17"/>
                            <w:szCs w:val="17"/>
                          </w:rPr>
                        </w:pPr>
                      </w:p>
                    </w:tc>
                    <w:tc>
                      <w:tcPr>
                        <w:tcW w:w="0" w:type="auto"/>
                        <w:shd w:val="clear" w:color="auto" w:fill="F8F8F8"/>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Provides a list of device counts by model.</w:t>
                        </w:r>
                      </w:p>
                    </w:tc>
                  </w:tr>
                </w:tbl>
                <w:p w:rsidR="00A452A0" w:rsidRPr="00A452A0" w:rsidRDefault="00A452A0" w:rsidP="00A452A0">
                  <w:pPr>
                    <w:spacing w:after="0" w:line="240" w:lineRule="auto"/>
                    <w:rPr>
                      <w:rFonts w:ascii="Times New Roman" w:eastAsia="Times New Roman" w:hAnsi="Times New Roman" w:cs="Times New Roman"/>
                      <w:vanish/>
                      <w:sz w:val="17"/>
                      <w:szCs w:val="17"/>
                    </w:rPr>
                  </w:pPr>
                </w:p>
                <w:tbl>
                  <w:tblPr>
                    <w:tblW w:w="0" w:type="auto"/>
                    <w:tblCellSpacing w:w="15" w:type="dxa"/>
                    <w:tblInd w:w="90" w:type="dxa"/>
                    <w:shd w:val="clear" w:color="auto" w:fill="F8F8F8"/>
                    <w:tblCellMar>
                      <w:top w:w="15" w:type="dxa"/>
                      <w:left w:w="15" w:type="dxa"/>
                      <w:bottom w:w="15" w:type="dxa"/>
                      <w:right w:w="15" w:type="dxa"/>
                    </w:tblCellMar>
                    <w:tblLook w:val="04A0" w:firstRow="1" w:lastRow="0" w:firstColumn="1" w:lastColumn="0" w:noHBand="0" w:noVBand="1"/>
                    <w:tblDescription w:val="Information sections for Unified CM Device Counts Summary"/>
                  </w:tblPr>
                  <w:tblGrid>
                    <w:gridCol w:w="1742"/>
                    <w:gridCol w:w="3115"/>
                    <w:gridCol w:w="1432"/>
                    <w:gridCol w:w="1358"/>
                  </w:tblGrid>
                  <w:tr w:rsidR="00A452A0" w:rsidRPr="00A452A0" w:rsidTr="00A452A0">
                    <w:trPr>
                      <w:tblCellSpacing w:w="15" w:type="dxa"/>
                    </w:trPr>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Information Source</w:t>
                        </w:r>
                      </w:p>
                    </w:tc>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Description</w:t>
                        </w:r>
                      </w:p>
                    </w:tc>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Symptoms</w:t>
                        </w:r>
                      </w:p>
                    </w:tc>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Remedies</w:t>
                        </w:r>
                      </w:p>
                    </w:tc>
                  </w:tr>
                  <w:tr w:rsidR="00A452A0" w:rsidRPr="00A452A0" w:rsidTr="00A452A0">
                    <w:trPr>
                      <w:tblCellSpacing w:w="15" w:type="dxa"/>
                    </w:trPr>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Unified CM Cluster Name</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Lists the cluster name from the Enterprise Parameter and the publisher server name/IP.</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Information only.</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p>
                    </w:tc>
                  </w:tr>
                  <w:tr w:rsidR="00A452A0" w:rsidRPr="00A452A0" w:rsidTr="00A452A0">
                    <w:trPr>
                      <w:tblCellSpacing w:w="15" w:type="dxa"/>
                    </w:trPr>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Summary of Device Counts</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Summary of Device Counts</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Information only.</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p>
                    </w:tc>
                  </w:tr>
                </w:tbl>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br/>
                    <w:t>Unified CM Device Distribution Summary</w:t>
                  </w:r>
                </w:p>
                <w:tbl>
                  <w:tblPr>
                    <w:tblW w:w="0" w:type="auto"/>
                    <w:tblCellSpacing w:w="15" w:type="dxa"/>
                    <w:tblInd w:w="90" w:type="dxa"/>
                    <w:shd w:val="clear" w:color="auto" w:fill="F8F8F8"/>
                    <w:tblCellMar>
                      <w:top w:w="15" w:type="dxa"/>
                      <w:left w:w="15" w:type="dxa"/>
                      <w:bottom w:w="15" w:type="dxa"/>
                      <w:right w:w="15" w:type="dxa"/>
                    </w:tblCellMar>
                    <w:tblLook w:val="04A0" w:firstRow="1" w:lastRow="0" w:firstColumn="1" w:lastColumn="0" w:noHBand="0" w:noVBand="1"/>
                  </w:tblPr>
                  <w:tblGrid>
                    <w:gridCol w:w="81"/>
                    <w:gridCol w:w="6165"/>
                  </w:tblGrid>
                  <w:tr w:rsidR="00A452A0" w:rsidRPr="00A452A0" w:rsidTr="00A452A0">
                    <w:trPr>
                      <w:tblCellSpacing w:w="15" w:type="dxa"/>
                    </w:trPr>
                    <w:tc>
                      <w:tcPr>
                        <w:tcW w:w="0" w:type="auto"/>
                        <w:shd w:val="clear" w:color="auto" w:fill="F8F8F8"/>
                        <w:hideMark/>
                      </w:tcPr>
                      <w:p w:rsidR="00A452A0" w:rsidRPr="00A452A0" w:rsidRDefault="00A452A0" w:rsidP="00A452A0">
                        <w:pPr>
                          <w:spacing w:after="0" w:line="240" w:lineRule="auto"/>
                          <w:rPr>
                            <w:rFonts w:ascii="Times New Roman" w:eastAsia="Times New Roman" w:hAnsi="Times New Roman" w:cs="Times New Roman"/>
                            <w:sz w:val="17"/>
                            <w:szCs w:val="17"/>
                          </w:rPr>
                        </w:pPr>
                      </w:p>
                    </w:tc>
                    <w:tc>
                      <w:tcPr>
                        <w:tcW w:w="0" w:type="auto"/>
                        <w:shd w:val="clear" w:color="auto" w:fill="F8F8F8"/>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Provides a summary of how devices are distributed within different aspects of the cluster.</w:t>
                        </w:r>
                      </w:p>
                    </w:tc>
                  </w:tr>
                </w:tbl>
                <w:p w:rsidR="00A452A0" w:rsidRPr="00A452A0" w:rsidRDefault="00A452A0" w:rsidP="00A452A0">
                  <w:pPr>
                    <w:spacing w:after="0" w:line="240" w:lineRule="auto"/>
                    <w:rPr>
                      <w:rFonts w:ascii="Times New Roman" w:eastAsia="Times New Roman" w:hAnsi="Times New Roman" w:cs="Times New Roman"/>
                      <w:vanish/>
                      <w:sz w:val="17"/>
                      <w:szCs w:val="17"/>
                    </w:rPr>
                  </w:pPr>
                </w:p>
                <w:tbl>
                  <w:tblPr>
                    <w:tblW w:w="0" w:type="auto"/>
                    <w:tblCellSpacing w:w="15" w:type="dxa"/>
                    <w:tblInd w:w="90" w:type="dxa"/>
                    <w:shd w:val="clear" w:color="auto" w:fill="F8F8F8"/>
                    <w:tblCellMar>
                      <w:top w:w="15" w:type="dxa"/>
                      <w:left w:w="15" w:type="dxa"/>
                      <w:bottom w:w="15" w:type="dxa"/>
                      <w:right w:w="15" w:type="dxa"/>
                    </w:tblCellMar>
                    <w:tblLook w:val="04A0" w:firstRow="1" w:lastRow="0" w:firstColumn="1" w:lastColumn="0" w:noHBand="0" w:noVBand="1"/>
                    <w:tblDescription w:val="Information sections for Unified CM Device Distribution Summary"/>
                  </w:tblPr>
                  <w:tblGrid>
                    <w:gridCol w:w="1763"/>
                    <w:gridCol w:w="3110"/>
                    <w:gridCol w:w="1416"/>
                    <w:gridCol w:w="1358"/>
                  </w:tblGrid>
                  <w:tr w:rsidR="00A452A0" w:rsidRPr="00A452A0" w:rsidTr="00A452A0">
                    <w:trPr>
                      <w:tblCellSpacing w:w="15" w:type="dxa"/>
                    </w:trPr>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Information Source</w:t>
                        </w:r>
                      </w:p>
                    </w:tc>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Description</w:t>
                        </w:r>
                      </w:p>
                    </w:tc>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Symptoms</w:t>
                        </w:r>
                      </w:p>
                    </w:tc>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Remedies</w:t>
                        </w:r>
                      </w:p>
                    </w:tc>
                  </w:tr>
                  <w:tr w:rsidR="00A452A0" w:rsidRPr="00A452A0" w:rsidTr="00A452A0">
                    <w:trPr>
                      <w:tblCellSpacing w:w="15" w:type="dxa"/>
                    </w:trPr>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Unified CM Cluster Name</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Lists the cluster name from the Enterprise Parameter and the publisher server name/IP.</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Information only.</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p>
                    </w:tc>
                  </w:tr>
                  <w:tr w:rsidR="00A452A0" w:rsidRPr="00A452A0" w:rsidTr="00A452A0">
                    <w:trPr>
                      <w:tblCellSpacing w:w="15" w:type="dxa"/>
                    </w:trPr>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Primary Unified CM Device Distribution Summary</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Shows distribution of devices to their primary Unified CM.</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Information only.</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p>
                    </w:tc>
                  </w:tr>
                  <w:tr w:rsidR="00A452A0" w:rsidRPr="00A452A0" w:rsidTr="00A452A0">
                    <w:trPr>
                      <w:tblCellSpacing w:w="15" w:type="dxa"/>
                    </w:trPr>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Primary Unified CM Device Distribution Summary by Device Class</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Shows distribution of devices to their primary Unified CM grouped by device class.</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Information only.</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p>
                    </w:tc>
                  </w:tr>
                  <w:tr w:rsidR="00A452A0" w:rsidRPr="00A452A0" w:rsidTr="00A452A0">
                    <w:trPr>
                      <w:tblCellSpacing w:w="15" w:type="dxa"/>
                    </w:trPr>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Unified CM Device Distribution Summary</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Shows distribution of devices by summing the primary, secondary and tertiary Unified CM. Since devices count towards each Unified CM to which they may register, the totals will be more that the number of devices. If all other Unified CM are off line, this represents the devices that will register to this Unified CM.</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Information only.</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p>
                    </w:tc>
                  </w:tr>
                  <w:tr w:rsidR="00A452A0" w:rsidRPr="00A452A0" w:rsidTr="00A452A0">
                    <w:trPr>
                      <w:tblCellSpacing w:w="15" w:type="dxa"/>
                    </w:trPr>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Unified CM Device Distribution Summary by Device Class</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 xml:space="preserve">Shows distribution of devices by summing the primary, secondary and tertiary Unified CM grouped by device class. Since devices count towards each </w:t>
                        </w:r>
                        <w:r w:rsidRPr="00A452A0">
                          <w:rPr>
                            <w:rFonts w:ascii="Times New Roman" w:eastAsia="Times New Roman" w:hAnsi="Times New Roman" w:cs="Times New Roman"/>
                            <w:sz w:val="17"/>
                            <w:szCs w:val="17"/>
                          </w:rPr>
                          <w:lastRenderedPageBreak/>
                          <w:t>Unified CM to which they may register, the totals will be more that the number of devices. If all other Unified CM are off line, this represents the devices that will register to this Unified CM.</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lastRenderedPageBreak/>
                          <w:t>Information only.</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p>
                    </w:tc>
                  </w:tr>
                </w:tbl>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lastRenderedPageBreak/>
                    <w:br/>
                    <w:t>Unified CM Directory URI and GDPR Duplicates</w:t>
                  </w:r>
                </w:p>
                <w:tbl>
                  <w:tblPr>
                    <w:tblW w:w="0" w:type="auto"/>
                    <w:tblCellSpacing w:w="15" w:type="dxa"/>
                    <w:tblInd w:w="90" w:type="dxa"/>
                    <w:shd w:val="clear" w:color="auto" w:fill="F8F8F8"/>
                    <w:tblCellMar>
                      <w:top w:w="15" w:type="dxa"/>
                      <w:left w:w="15" w:type="dxa"/>
                      <w:bottom w:w="15" w:type="dxa"/>
                      <w:right w:w="15" w:type="dxa"/>
                    </w:tblCellMar>
                    <w:tblLook w:val="04A0" w:firstRow="1" w:lastRow="0" w:firstColumn="1" w:lastColumn="0" w:noHBand="0" w:noVBand="1"/>
                  </w:tblPr>
                  <w:tblGrid>
                    <w:gridCol w:w="81"/>
                    <w:gridCol w:w="7566"/>
                  </w:tblGrid>
                  <w:tr w:rsidR="00A452A0" w:rsidRPr="00A452A0" w:rsidTr="00A452A0">
                    <w:trPr>
                      <w:tblCellSpacing w:w="15" w:type="dxa"/>
                    </w:trPr>
                    <w:tc>
                      <w:tcPr>
                        <w:tcW w:w="0" w:type="auto"/>
                        <w:shd w:val="clear" w:color="auto" w:fill="F8F8F8"/>
                        <w:hideMark/>
                      </w:tcPr>
                      <w:p w:rsidR="00A452A0" w:rsidRPr="00A452A0" w:rsidRDefault="00A452A0" w:rsidP="00A452A0">
                        <w:pPr>
                          <w:spacing w:after="0" w:line="240" w:lineRule="auto"/>
                          <w:rPr>
                            <w:rFonts w:ascii="Times New Roman" w:eastAsia="Times New Roman" w:hAnsi="Times New Roman" w:cs="Times New Roman"/>
                            <w:sz w:val="17"/>
                            <w:szCs w:val="17"/>
                          </w:rPr>
                        </w:pPr>
                      </w:p>
                    </w:tc>
                    <w:tc>
                      <w:tcPr>
                        <w:tcW w:w="0" w:type="auto"/>
                        <w:shd w:val="clear" w:color="auto" w:fill="F8F8F8"/>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Provides a detailed list of duplicated User Directory URIs, Learned Directory URIs, Learned Numbers, and Learned Patterns on the system.</w:t>
                        </w:r>
                      </w:p>
                    </w:tc>
                  </w:tr>
                </w:tbl>
                <w:p w:rsidR="00A452A0" w:rsidRPr="00A452A0" w:rsidRDefault="00A452A0" w:rsidP="00A452A0">
                  <w:pPr>
                    <w:spacing w:after="0" w:line="240" w:lineRule="auto"/>
                    <w:rPr>
                      <w:rFonts w:ascii="Times New Roman" w:eastAsia="Times New Roman" w:hAnsi="Times New Roman" w:cs="Times New Roman"/>
                      <w:vanish/>
                      <w:sz w:val="17"/>
                      <w:szCs w:val="17"/>
                    </w:rPr>
                  </w:pPr>
                </w:p>
                <w:tbl>
                  <w:tblPr>
                    <w:tblW w:w="0" w:type="auto"/>
                    <w:tblCellSpacing w:w="15" w:type="dxa"/>
                    <w:tblInd w:w="90" w:type="dxa"/>
                    <w:shd w:val="clear" w:color="auto" w:fill="F8F8F8"/>
                    <w:tblCellMar>
                      <w:top w:w="15" w:type="dxa"/>
                      <w:left w:w="15" w:type="dxa"/>
                      <w:bottom w:w="15" w:type="dxa"/>
                      <w:right w:w="15" w:type="dxa"/>
                    </w:tblCellMar>
                    <w:tblLook w:val="04A0" w:firstRow="1" w:lastRow="0" w:firstColumn="1" w:lastColumn="0" w:noHBand="0" w:noVBand="1"/>
                    <w:tblDescription w:val="Information sections for Unified CM Directory URI and GDPR Duplicates"/>
                  </w:tblPr>
                  <w:tblGrid>
                    <w:gridCol w:w="1559"/>
                    <w:gridCol w:w="2596"/>
                    <w:gridCol w:w="1534"/>
                    <w:gridCol w:w="1958"/>
                  </w:tblGrid>
                  <w:tr w:rsidR="00A452A0" w:rsidRPr="00A452A0" w:rsidTr="00A452A0">
                    <w:trPr>
                      <w:tblCellSpacing w:w="15" w:type="dxa"/>
                    </w:trPr>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Information Source</w:t>
                        </w:r>
                      </w:p>
                    </w:tc>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Description</w:t>
                        </w:r>
                      </w:p>
                    </w:tc>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Symptoms</w:t>
                        </w:r>
                      </w:p>
                    </w:tc>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Remedies</w:t>
                        </w:r>
                      </w:p>
                    </w:tc>
                  </w:tr>
                  <w:tr w:rsidR="00A452A0" w:rsidRPr="00A452A0" w:rsidTr="00A452A0">
                    <w:trPr>
                      <w:tblCellSpacing w:w="15" w:type="dxa"/>
                    </w:trPr>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Duplicate Learned Directory URIs</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Lists all duplicate Directory URIs that have been learned from other clusters participating in Global Dial Plan Replication. Does not list any local duplicates of Learned Directory URIs. Local Directory URIs will not pose a routing conflict with duplicate Learned Directory URIs, because they are in different partitions.</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Call routing failures to certain Directory URIs.</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p>
                    </w:tc>
                  </w:tr>
                  <w:tr w:rsidR="00A452A0" w:rsidRPr="00A452A0" w:rsidTr="00A452A0">
                    <w:trPr>
                      <w:tblCellSpacing w:w="15" w:type="dxa"/>
                    </w:trPr>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Duplicate Learned Alternate Numbers</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Lists all duplicate alternate numbers and patterns that have been learned from other clusters participating in Global Dial Plan Replication, as well as any local alternate numbers and patterns that are duplicates of learned alternate numbers and patterns, and are also in the same partition. Duplicate alternate numbers and patterns, whether learned or local, are not listed if they are in different partitions, because they do not pose a routing conflict.</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Call routing failures to certain alternate numbers and patterns.</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p>
                    </w:tc>
                  </w:tr>
                  <w:tr w:rsidR="00A452A0" w:rsidRPr="00A452A0" w:rsidTr="00A452A0">
                    <w:trPr>
                      <w:tblCellSpacing w:w="15" w:type="dxa"/>
                    </w:trPr>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Duplicate User Directory URIs</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Reports on duplicate User Directory URIs in the same partition. Duplicate URIs in the same partition will result in call routing failures to the Directory URI in question.</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Information only.</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To resolve the problem, identify the end users that have the same directory URI, and ensure each of those users has a unique directory URI. This can be done in the LDAP directory, or on the end user page (for non-LDAP integrated users).</w:t>
                        </w:r>
                      </w:p>
                    </w:tc>
                  </w:tr>
                </w:tbl>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br/>
                    <w:t>Unified CM Extension Mobility</w:t>
                  </w:r>
                </w:p>
                <w:tbl>
                  <w:tblPr>
                    <w:tblW w:w="0" w:type="auto"/>
                    <w:tblCellSpacing w:w="15" w:type="dxa"/>
                    <w:tblInd w:w="90" w:type="dxa"/>
                    <w:shd w:val="clear" w:color="auto" w:fill="F8F8F8"/>
                    <w:tblCellMar>
                      <w:top w:w="15" w:type="dxa"/>
                      <w:left w:w="15" w:type="dxa"/>
                      <w:bottom w:w="15" w:type="dxa"/>
                      <w:right w:w="15" w:type="dxa"/>
                    </w:tblCellMar>
                    <w:tblLook w:val="04A0" w:firstRow="1" w:lastRow="0" w:firstColumn="1" w:lastColumn="0" w:noHBand="0" w:noVBand="1"/>
                  </w:tblPr>
                  <w:tblGrid>
                    <w:gridCol w:w="81"/>
                    <w:gridCol w:w="5005"/>
                  </w:tblGrid>
                  <w:tr w:rsidR="00A452A0" w:rsidRPr="00A452A0" w:rsidTr="00A452A0">
                    <w:trPr>
                      <w:tblCellSpacing w:w="15" w:type="dxa"/>
                    </w:trPr>
                    <w:tc>
                      <w:tcPr>
                        <w:tcW w:w="0" w:type="auto"/>
                        <w:shd w:val="clear" w:color="auto" w:fill="F8F8F8"/>
                        <w:hideMark/>
                      </w:tcPr>
                      <w:p w:rsidR="00A452A0" w:rsidRPr="00A452A0" w:rsidRDefault="00A452A0" w:rsidP="00A452A0">
                        <w:pPr>
                          <w:spacing w:after="0" w:line="240" w:lineRule="auto"/>
                          <w:rPr>
                            <w:rFonts w:ascii="Times New Roman" w:eastAsia="Times New Roman" w:hAnsi="Times New Roman" w:cs="Times New Roman"/>
                            <w:sz w:val="17"/>
                            <w:szCs w:val="17"/>
                          </w:rPr>
                        </w:pPr>
                      </w:p>
                    </w:tc>
                    <w:tc>
                      <w:tcPr>
                        <w:tcW w:w="0" w:type="auto"/>
                        <w:shd w:val="clear" w:color="auto" w:fill="F8F8F8"/>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 xml:space="preserve">Provides a summary view of information about extension </w:t>
                        </w:r>
                        <w:proofErr w:type="spellStart"/>
                        <w:r w:rsidRPr="00A452A0">
                          <w:rPr>
                            <w:rFonts w:ascii="Times New Roman" w:eastAsia="Times New Roman" w:hAnsi="Times New Roman" w:cs="Times New Roman"/>
                            <w:sz w:val="17"/>
                            <w:szCs w:val="17"/>
                          </w:rPr>
                          <w:t>moblity</w:t>
                        </w:r>
                        <w:proofErr w:type="spellEnd"/>
                        <w:r w:rsidRPr="00A452A0">
                          <w:rPr>
                            <w:rFonts w:ascii="Times New Roman" w:eastAsia="Times New Roman" w:hAnsi="Times New Roman" w:cs="Times New Roman"/>
                            <w:sz w:val="17"/>
                            <w:szCs w:val="17"/>
                          </w:rPr>
                          <w:t xml:space="preserve"> (EM).</w:t>
                        </w:r>
                      </w:p>
                    </w:tc>
                  </w:tr>
                </w:tbl>
                <w:p w:rsidR="00A452A0" w:rsidRPr="00A452A0" w:rsidRDefault="00A452A0" w:rsidP="00A452A0">
                  <w:pPr>
                    <w:spacing w:after="0" w:line="240" w:lineRule="auto"/>
                    <w:rPr>
                      <w:rFonts w:ascii="Times New Roman" w:eastAsia="Times New Roman" w:hAnsi="Times New Roman" w:cs="Times New Roman"/>
                      <w:vanish/>
                      <w:sz w:val="17"/>
                      <w:szCs w:val="17"/>
                    </w:rPr>
                  </w:pPr>
                </w:p>
                <w:tbl>
                  <w:tblPr>
                    <w:tblW w:w="0" w:type="auto"/>
                    <w:tblCellSpacing w:w="15" w:type="dxa"/>
                    <w:tblInd w:w="90" w:type="dxa"/>
                    <w:shd w:val="clear" w:color="auto" w:fill="F8F8F8"/>
                    <w:tblCellMar>
                      <w:top w:w="15" w:type="dxa"/>
                      <w:left w:w="15" w:type="dxa"/>
                      <w:bottom w:w="15" w:type="dxa"/>
                      <w:right w:w="15" w:type="dxa"/>
                    </w:tblCellMar>
                    <w:tblLook w:val="04A0" w:firstRow="1" w:lastRow="0" w:firstColumn="1" w:lastColumn="0" w:noHBand="0" w:noVBand="1"/>
                    <w:tblDescription w:val="Information sections for Unified CM Extension Mobility"/>
                  </w:tblPr>
                  <w:tblGrid>
                    <w:gridCol w:w="1911"/>
                    <w:gridCol w:w="2936"/>
                    <w:gridCol w:w="1442"/>
                    <w:gridCol w:w="1358"/>
                  </w:tblGrid>
                  <w:tr w:rsidR="00A452A0" w:rsidRPr="00A452A0" w:rsidTr="00A452A0">
                    <w:trPr>
                      <w:tblCellSpacing w:w="15" w:type="dxa"/>
                    </w:trPr>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Information Source</w:t>
                        </w:r>
                      </w:p>
                    </w:tc>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Description</w:t>
                        </w:r>
                      </w:p>
                    </w:tc>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Symptoms</w:t>
                        </w:r>
                      </w:p>
                    </w:tc>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Remedies</w:t>
                        </w:r>
                      </w:p>
                    </w:tc>
                  </w:tr>
                  <w:tr w:rsidR="00A452A0" w:rsidRPr="00A452A0" w:rsidTr="00A452A0">
                    <w:trPr>
                      <w:tblCellSpacing w:w="15" w:type="dxa"/>
                    </w:trPr>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Unified CM Cluster Name</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Lists the cluster name from the Enterprise Parameter and the publisher server name/IP.</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Information only.</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p>
                    </w:tc>
                  </w:tr>
                  <w:tr w:rsidR="00A452A0" w:rsidRPr="00A452A0" w:rsidTr="00A452A0">
                    <w:trPr>
                      <w:tblCellSpacing w:w="15" w:type="dxa"/>
                    </w:trPr>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Extension Mobility Summary</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List extension mobility summary counts from the Unified CM database.</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Information only.</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p>
                    </w:tc>
                  </w:tr>
                  <w:tr w:rsidR="00A452A0" w:rsidRPr="00A452A0" w:rsidTr="00A452A0">
                    <w:trPr>
                      <w:tblCellSpacing w:w="15" w:type="dxa"/>
                    </w:trPr>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lastRenderedPageBreak/>
                          <w:t>Extension Mobility Logged in Detail</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Lists users currently logged into Extension Mobility and what device they are using.</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Information Only.</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p>
                    </w:tc>
                  </w:tr>
                </w:tbl>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br/>
                    <w:t xml:space="preserve">Unified CM </w:t>
                  </w:r>
                  <w:proofErr w:type="spellStart"/>
                  <w:r w:rsidRPr="00A452A0">
                    <w:rPr>
                      <w:rFonts w:ascii="Times New Roman" w:eastAsia="Times New Roman" w:hAnsi="Times New Roman" w:cs="Times New Roman"/>
                      <w:sz w:val="17"/>
                      <w:szCs w:val="17"/>
                    </w:rPr>
                    <w:t>GeoLocation</w:t>
                  </w:r>
                  <w:proofErr w:type="spellEnd"/>
                  <w:r w:rsidRPr="00A452A0">
                    <w:rPr>
                      <w:rFonts w:ascii="Times New Roman" w:eastAsia="Times New Roman" w:hAnsi="Times New Roman" w:cs="Times New Roman"/>
                      <w:sz w:val="17"/>
                      <w:szCs w:val="17"/>
                    </w:rPr>
                    <w:t xml:space="preserve"> Policy</w:t>
                  </w:r>
                </w:p>
                <w:tbl>
                  <w:tblPr>
                    <w:tblW w:w="0" w:type="auto"/>
                    <w:tblCellSpacing w:w="15" w:type="dxa"/>
                    <w:tblInd w:w="90" w:type="dxa"/>
                    <w:shd w:val="clear" w:color="auto" w:fill="F8F8F8"/>
                    <w:tblCellMar>
                      <w:top w:w="15" w:type="dxa"/>
                      <w:left w:w="15" w:type="dxa"/>
                      <w:bottom w:w="15" w:type="dxa"/>
                      <w:right w:w="15" w:type="dxa"/>
                    </w:tblCellMar>
                    <w:tblLook w:val="04A0" w:firstRow="1" w:lastRow="0" w:firstColumn="1" w:lastColumn="0" w:noHBand="0" w:noVBand="1"/>
                  </w:tblPr>
                  <w:tblGrid>
                    <w:gridCol w:w="81"/>
                    <w:gridCol w:w="6416"/>
                  </w:tblGrid>
                  <w:tr w:rsidR="00A452A0" w:rsidRPr="00A452A0" w:rsidTr="00A452A0">
                    <w:trPr>
                      <w:tblCellSpacing w:w="15" w:type="dxa"/>
                    </w:trPr>
                    <w:tc>
                      <w:tcPr>
                        <w:tcW w:w="0" w:type="auto"/>
                        <w:shd w:val="clear" w:color="auto" w:fill="F8F8F8"/>
                        <w:hideMark/>
                      </w:tcPr>
                      <w:p w:rsidR="00A452A0" w:rsidRPr="00A452A0" w:rsidRDefault="00A452A0" w:rsidP="00A452A0">
                        <w:pPr>
                          <w:spacing w:after="0" w:line="240" w:lineRule="auto"/>
                          <w:rPr>
                            <w:rFonts w:ascii="Times New Roman" w:eastAsia="Times New Roman" w:hAnsi="Times New Roman" w:cs="Times New Roman"/>
                            <w:sz w:val="17"/>
                            <w:szCs w:val="17"/>
                          </w:rPr>
                        </w:pPr>
                      </w:p>
                    </w:tc>
                    <w:tc>
                      <w:tcPr>
                        <w:tcW w:w="0" w:type="auto"/>
                        <w:shd w:val="clear" w:color="auto" w:fill="F8F8F8"/>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 xml:space="preserve">Provides a complete list of records from the </w:t>
                        </w:r>
                        <w:proofErr w:type="spellStart"/>
                        <w:r w:rsidRPr="00A452A0">
                          <w:rPr>
                            <w:rFonts w:ascii="Times New Roman" w:eastAsia="Times New Roman" w:hAnsi="Times New Roman" w:cs="Times New Roman"/>
                            <w:sz w:val="17"/>
                            <w:szCs w:val="17"/>
                          </w:rPr>
                          <w:t>GeoLocation</w:t>
                        </w:r>
                        <w:proofErr w:type="spellEnd"/>
                        <w:r w:rsidRPr="00A452A0">
                          <w:rPr>
                            <w:rFonts w:ascii="Times New Roman" w:eastAsia="Times New Roman" w:hAnsi="Times New Roman" w:cs="Times New Roman"/>
                            <w:sz w:val="17"/>
                            <w:szCs w:val="17"/>
                          </w:rPr>
                          <w:t xml:space="preserve"> Logical Partitioning Policy Matrix.</w:t>
                        </w:r>
                      </w:p>
                    </w:tc>
                  </w:tr>
                </w:tbl>
                <w:p w:rsidR="00A452A0" w:rsidRPr="00A452A0" w:rsidRDefault="00A452A0" w:rsidP="00A452A0">
                  <w:pPr>
                    <w:spacing w:after="0" w:line="240" w:lineRule="auto"/>
                    <w:rPr>
                      <w:rFonts w:ascii="Times New Roman" w:eastAsia="Times New Roman" w:hAnsi="Times New Roman" w:cs="Times New Roman"/>
                      <w:vanish/>
                      <w:sz w:val="17"/>
                      <w:szCs w:val="17"/>
                    </w:rPr>
                  </w:pPr>
                </w:p>
                <w:tbl>
                  <w:tblPr>
                    <w:tblW w:w="0" w:type="auto"/>
                    <w:tblCellSpacing w:w="15" w:type="dxa"/>
                    <w:tblInd w:w="90" w:type="dxa"/>
                    <w:shd w:val="clear" w:color="auto" w:fill="F8F8F8"/>
                    <w:tblCellMar>
                      <w:top w:w="15" w:type="dxa"/>
                      <w:left w:w="15" w:type="dxa"/>
                      <w:bottom w:w="15" w:type="dxa"/>
                      <w:right w:w="15" w:type="dxa"/>
                    </w:tblCellMar>
                    <w:tblLook w:val="04A0" w:firstRow="1" w:lastRow="0" w:firstColumn="1" w:lastColumn="0" w:noHBand="0" w:noVBand="1"/>
                    <w:tblDescription w:val="Information sections for Unified CM GeoLocation Policy"/>
                  </w:tblPr>
                  <w:tblGrid>
                    <w:gridCol w:w="2208"/>
                    <w:gridCol w:w="2654"/>
                    <w:gridCol w:w="1427"/>
                    <w:gridCol w:w="1358"/>
                  </w:tblGrid>
                  <w:tr w:rsidR="00A452A0" w:rsidRPr="00A452A0" w:rsidTr="00A452A0">
                    <w:trPr>
                      <w:tblCellSpacing w:w="15" w:type="dxa"/>
                    </w:trPr>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Information Source</w:t>
                        </w:r>
                      </w:p>
                    </w:tc>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Description</w:t>
                        </w:r>
                      </w:p>
                    </w:tc>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Symptoms</w:t>
                        </w:r>
                      </w:p>
                    </w:tc>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Remedies</w:t>
                        </w:r>
                      </w:p>
                    </w:tc>
                  </w:tr>
                  <w:tr w:rsidR="00A452A0" w:rsidRPr="00A452A0" w:rsidTr="00A452A0">
                    <w:trPr>
                      <w:tblCellSpacing w:w="15" w:type="dxa"/>
                    </w:trPr>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Unified CM Cluster Name</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Lists the cluster name from the Enterprise Parameter and the publisher server name/IP.</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Information only.</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p>
                    </w:tc>
                  </w:tr>
                  <w:tr w:rsidR="00A452A0" w:rsidRPr="00A452A0" w:rsidTr="00A452A0">
                    <w:trPr>
                      <w:tblCellSpacing w:w="15" w:type="dxa"/>
                    </w:trPr>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proofErr w:type="spellStart"/>
                        <w:r w:rsidRPr="00A452A0">
                          <w:rPr>
                            <w:rFonts w:ascii="Times New Roman" w:eastAsia="Times New Roman" w:hAnsi="Times New Roman" w:cs="Times New Roman"/>
                            <w:sz w:val="17"/>
                            <w:szCs w:val="17"/>
                          </w:rPr>
                          <w:t>GeoLocation</w:t>
                        </w:r>
                        <w:proofErr w:type="spellEnd"/>
                        <w:r w:rsidRPr="00A452A0">
                          <w:rPr>
                            <w:rFonts w:ascii="Times New Roman" w:eastAsia="Times New Roman" w:hAnsi="Times New Roman" w:cs="Times New Roman"/>
                            <w:sz w:val="17"/>
                            <w:szCs w:val="17"/>
                          </w:rPr>
                          <w:t xml:space="preserve"> Logical Partitioning Policy Matrix Summary</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 xml:space="preserve">Lists all records from the </w:t>
                        </w:r>
                        <w:proofErr w:type="spellStart"/>
                        <w:r w:rsidRPr="00A452A0">
                          <w:rPr>
                            <w:rFonts w:ascii="Times New Roman" w:eastAsia="Times New Roman" w:hAnsi="Times New Roman" w:cs="Times New Roman"/>
                            <w:sz w:val="17"/>
                            <w:szCs w:val="17"/>
                          </w:rPr>
                          <w:t>GeoLocation</w:t>
                        </w:r>
                        <w:proofErr w:type="spellEnd"/>
                        <w:r w:rsidRPr="00A452A0">
                          <w:rPr>
                            <w:rFonts w:ascii="Times New Roman" w:eastAsia="Times New Roman" w:hAnsi="Times New Roman" w:cs="Times New Roman"/>
                            <w:sz w:val="17"/>
                            <w:szCs w:val="17"/>
                          </w:rPr>
                          <w:t xml:space="preserve"> Logical Partitioning Policy Matrix.</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Information only.</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p>
                    </w:tc>
                  </w:tr>
                </w:tbl>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br/>
                    <w:t xml:space="preserve">Unified CM </w:t>
                  </w:r>
                  <w:proofErr w:type="spellStart"/>
                  <w:r w:rsidRPr="00A452A0">
                    <w:rPr>
                      <w:rFonts w:ascii="Times New Roman" w:eastAsia="Times New Roman" w:hAnsi="Times New Roman" w:cs="Times New Roman"/>
                      <w:sz w:val="17"/>
                      <w:szCs w:val="17"/>
                    </w:rPr>
                    <w:t>GeoLocation</w:t>
                  </w:r>
                  <w:proofErr w:type="spellEnd"/>
                  <w:r w:rsidRPr="00A452A0">
                    <w:rPr>
                      <w:rFonts w:ascii="Times New Roman" w:eastAsia="Times New Roman" w:hAnsi="Times New Roman" w:cs="Times New Roman"/>
                      <w:sz w:val="17"/>
                      <w:szCs w:val="17"/>
                    </w:rPr>
                    <w:t xml:space="preserve"> Policy with Filter</w:t>
                  </w:r>
                </w:p>
                <w:tbl>
                  <w:tblPr>
                    <w:tblW w:w="0" w:type="auto"/>
                    <w:tblCellSpacing w:w="15" w:type="dxa"/>
                    <w:tblInd w:w="90" w:type="dxa"/>
                    <w:shd w:val="clear" w:color="auto" w:fill="F8F8F8"/>
                    <w:tblCellMar>
                      <w:top w:w="15" w:type="dxa"/>
                      <w:left w:w="15" w:type="dxa"/>
                      <w:bottom w:w="15" w:type="dxa"/>
                      <w:right w:w="15" w:type="dxa"/>
                    </w:tblCellMar>
                    <w:tblLook w:val="04A0" w:firstRow="1" w:lastRow="0" w:firstColumn="1" w:lastColumn="0" w:noHBand="0" w:noVBand="1"/>
                  </w:tblPr>
                  <w:tblGrid>
                    <w:gridCol w:w="81"/>
                    <w:gridCol w:w="7566"/>
                  </w:tblGrid>
                  <w:tr w:rsidR="00A452A0" w:rsidRPr="00A452A0" w:rsidTr="00A452A0">
                    <w:trPr>
                      <w:tblCellSpacing w:w="15" w:type="dxa"/>
                    </w:trPr>
                    <w:tc>
                      <w:tcPr>
                        <w:tcW w:w="0" w:type="auto"/>
                        <w:shd w:val="clear" w:color="auto" w:fill="F8F8F8"/>
                        <w:hideMark/>
                      </w:tcPr>
                      <w:p w:rsidR="00A452A0" w:rsidRPr="00A452A0" w:rsidRDefault="00A452A0" w:rsidP="00A452A0">
                        <w:pPr>
                          <w:spacing w:after="0" w:line="240" w:lineRule="auto"/>
                          <w:rPr>
                            <w:rFonts w:ascii="Times New Roman" w:eastAsia="Times New Roman" w:hAnsi="Times New Roman" w:cs="Times New Roman"/>
                            <w:sz w:val="17"/>
                            <w:szCs w:val="17"/>
                          </w:rPr>
                        </w:pPr>
                      </w:p>
                    </w:tc>
                    <w:tc>
                      <w:tcPr>
                        <w:tcW w:w="0" w:type="auto"/>
                        <w:shd w:val="clear" w:color="auto" w:fill="F8F8F8"/>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 xml:space="preserve">Provides a complete list of records from the </w:t>
                        </w:r>
                        <w:proofErr w:type="spellStart"/>
                        <w:r w:rsidRPr="00A452A0">
                          <w:rPr>
                            <w:rFonts w:ascii="Times New Roman" w:eastAsia="Times New Roman" w:hAnsi="Times New Roman" w:cs="Times New Roman"/>
                            <w:sz w:val="17"/>
                            <w:szCs w:val="17"/>
                          </w:rPr>
                          <w:t>GeoLocation</w:t>
                        </w:r>
                        <w:proofErr w:type="spellEnd"/>
                        <w:r w:rsidRPr="00A452A0">
                          <w:rPr>
                            <w:rFonts w:ascii="Times New Roman" w:eastAsia="Times New Roman" w:hAnsi="Times New Roman" w:cs="Times New Roman"/>
                            <w:sz w:val="17"/>
                            <w:szCs w:val="17"/>
                          </w:rPr>
                          <w:t xml:space="preserve"> Logical Partitioning Policy Matrix for the selected </w:t>
                        </w:r>
                        <w:proofErr w:type="spellStart"/>
                        <w:r w:rsidRPr="00A452A0">
                          <w:rPr>
                            <w:rFonts w:ascii="Times New Roman" w:eastAsia="Times New Roman" w:hAnsi="Times New Roman" w:cs="Times New Roman"/>
                            <w:sz w:val="17"/>
                            <w:szCs w:val="17"/>
                          </w:rPr>
                          <w:t>GeoLocation</w:t>
                        </w:r>
                        <w:proofErr w:type="spellEnd"/>
                        <w:r w:rsidRPr="00A452A0">
                          <w:rPr>
                            <w:rFonts w:ascii="Times New Roman" w:eastAsia="Times New Roman" w:hAnsi="Times New Roman" w:cs="Times New Roman"/>
                            <w:sz w:val="17"/>
                            <w:szCs w:val="17"/>
                          </w:rPr>
                          <w:t xml:space="preserve"> policy.</w:t>
                        </w:r>
                      </w:p>
                    </w:tc>
                  </w:tr>
                </w:tbl>
                <w:p w:rsidR="00A452A0" w:rsidRPr="00A452A0" w:rsidRDefault="00A452A0" w:rsidP="00A452A0">
                  <w:pPr>
                    <w:spacing w:after="0" w:line="240" w:lineRule="auto"/>
                    <w:rPr>
                      <w:rFonts w:ascii="Times New Roman" w:eastAsia="Times New Roman" w:hAnsi="Times New Roman" w:cs="Times New Roman"/>
                      <w:vanish/>
                      <w:sz w:val="17"/>
                      <w:szCs w:val="17"/>
                    </w:rPr>
                  </w:pPr>
                </w:p>
                <w:tbl>
                  <w:tblPr>
                    <w:tblW w:w="0" w:type="auto"/>
                    <w:tblCellSpacing w:w="15" w:type="dxa"/>
                    <w:tblInd w:w="90" w:type="dxa"/>
                    <w:shd w:val="clear" w:color="auto" w:fill="F8F8F8"/>
                    <w:tblCellMar>
                      <w:top w:w="15" w:type="dxa"/>
                      <w:left w:w="15" w:type="dxa"/>
                      <w:bottom w:w="15" w:type="dxa"/>
                      <w:right w:w="15" w:type="dxa"/>
                    </w:tblCellMar>
                    <w:tblLook w:val="04A0" w:firstRow="1" w:lastRow="0" w:firstColumn="1" w:lastColumn="0" w:noHBand="0" w:noVBand="1"/>
                    <w:tblDescription w:val="Information sections for Unified CM GeoLocation Policy with Filter"/>
                  </w:tblPr>
                  <w:tblGrid>
                    <w:gridCol w:w="2124"/>
                    <w:gridCol w:w="2740"/>
                    <w:gridCol w:w="1425"/>
                    <w:gridCol w:w="1358"/>
                  </w:tblGrid>
                  <w:tr w:rsidR="00A452A0" w:rsidRPr="00A452A0" w:rsidTr="00A452A0">
                    <w:trPr>
                      <w:tblCellSpacing w:w="15" w:type="dxa"/>
                    </w:trPr>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Information Source</w:t>
                        </w:r>
                      </w:p>
                    </w:tc>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Description</w:t>
                        </w:r>
                      </w:p>
                    </w:tc>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Symptoms</w:t>
                        </w:r>
                      </w:p>
                    </w:tc>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Remedies</w:t>
                        </w:r>
                      </w:p>
                    </w:tc>
                  </w:tr>
                  <w:tr w:rsidR="00A452A0" w:rsidRPr="00A452A0" w:rsidTr="00A452A0">
                    <w:trPr>
                      <w:tblCellSpacing w:w="15" w:type="dxa"/>
                    </w:trPr>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Input Form</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Accepts input from the user for use in other sources</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20"/>
                            <w:szCs w:val="20"/>
                          </w:rPr>
                        </w:pPr>
                      </w:p>
                    </w:tc>
                  </w:tr>
                  <w:tr w:rsidR="00A452A0" w:rsidRPr="00A452A0" w:rsidTr="00A452A0">
                    <w:trPr>
                      <w:tblCellSpacing w:w="15" w:type="dxa"/>
                    </w:trPr>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Unified CM Cluster Name</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Lists the cluster name from the Enterprise Parameter and the publisher server name/IP.</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Information only.</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p>
                    </w:tc>
                  </w:tr>
                  <w:tr w:rsidR="00A452A0" w:rsidRPr="00A452A0" w:rsidTr="00A452A0">
                    <w:trPr>
                      <w:tblCellSpacing w:w="15" w:type="dxa"/>
                    </w:trPr>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proofErr w:type="spellStart"/>
                        <w:r w:rsidRPr="00A452A0">
                          <w:rPr>
                            <w:rFonts w:ascii="Times New Roman" w:eastAsia="Times New Roman" w:hAnsi="Times New Roman" w:cs="Times New Roman"/>
                            <w:sz w:val="17"/>
                            <w:szCs w:val="17"/>
                          </w:rPr>
                          <w:t>GeoLocation</w:t>
                        </w:r>
                        <w:proofErr w:type="spellEnd"/>
                        <w:r w:rsidRPr="00A452A0">
                          <w:rPr>
                            <w:rFonts w:ascii="Times New Roman" w:eastAsia="Times New Roman" w:hAnsi="Times New Roman" w:cs="Times New Roman"/>
                            <w:sz w:val="17"/>
                            <w:szCs w:val="17"/>
                          </w:rPr>
                          <w:t xml:space="preserve"> Logical Partitioning Policy Matrix Summary</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 xml:space="preserve">Lists records from the </w:t>
                        </w:r>
                        <w:proofErr w:type="spellStart"/>
                        <w:r w:rsidRPr="00A452A0">
                          <w:rPr>
                            <w:rFonts w:ascii="Times New Roman" w:eastAsia="Times New Roman" w:hAnsi="Times New Roman" w:cs="Times New Roman"/>
                            <w:sz w:val="17"/>
                            <w:szCs w:val="17"/>
                          </w:rPr>
                          <w:t>GeoLocation</w:t>
                        </w:r>
                        <w:proofErr w:type="spellEnd"/>
                        <w:r w:rsidRPr="00A452A0">
                          <w:rPr>
                            <w:rFonts w:ascii="Times New Roman" w:eastAsia="Times New Roman" w:hAnsi="Times New Roman" w:cs="Times New Roman"/>
                            <w:sz w:val="17"/>
                            <w:szCs w:val="17"/>
                          </w:rPr>
                          <w:t xml:space="preserve"> Logical Partitioning Policy Matrix for {{geo|string|200}}.</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Information only.</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p>
                    </w:tc>
                  </w:tr>
                </w:tbl>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br/>
                    <w:t>Unified CM Lines Without Phones</w:t>
                  </w:r>
                </w:p>
                <w:tbl>
                  <w:tblPr>
                    <w:tblW w:w="0" w:type="auto"/>
                    <w:tblCellSpacing w:w="15" w:type="dxa"/>
                    <w:tblInd w:w="90" w:type="dxa"/>
                    <w:shd w:val="clear" w:color="auto" w:fill="F8F8F8"/>
                    <w:tblCellMar>
                      <w:top w:w="15" w:type="dxa"/>
                      <w:left w:w="15" w:type="dxa"/>
                      <w:bottom w:w="15" w:type="dxa"/>
                      <w:right w:w="15" w:type="dxa"/>
                    </w:tblCellMar>
                    <w:tblLook w:val="04A0" w:firstRow="1" w:lastRow="0" w:firstColumn="1" w:lastColumn="0" w:noHBand="0" w:noVBand="1"/>
                  </w:tblPr>
                  <w:tblGrid>
                    <w:gridCol w:w="81"/>
                    <w:gridCol w:w="4518"/>
                  </w:tblGrid>
                  <w:tr w:rsidR="00A452A0" w:rsidRPr="00A452A0" w:rsidTr="00A452A0">
                    <w:trPr>
                      <w:tblCellSpacing w:w="15" w:type="dxa"/>
                    </w:trPr>
                    <w:tc>
                      <w:tcPr>
                        <w:tcW w:w="0" w:type="auto"/>
                        <w:shd w:val="clear" w:color="auto" w:fill="F8F8F8"/>
                        <w:hideMark/>
                      </w:tcPr>
                      <w:p w:rsidR="00A452A0" w:rsidRPr="00A452A0" w:rsidRDefault="00A452A0" w:rsidP="00A452A0">
                        <w:pPr>
                          <w:spacing w:after="0" w:line="240" w:lineRule="auto"/>
                          <w:rPr>
                            <w:rFonts w:ascii="Times New Roman" w:eastAsia="Times New Roman" w:hAnsi="Times New Roman" w:cs="Times New Roman"/>
                            <w:sz w:val="17"/>
                            <w:szCs w:val="17"/>
                          </w:rPr>
                        </w:pPr>
                      </w:p>
                    </w:tc>
                    <w:tc>
                      <w:tcPr>
                        <w:tcW w:w="0" w:type="auto"/>
                        <w:shd w:val="clear" w:color="auto" w:fill="F8F8F8"/>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Provides a detail list of lines that are not associated with a phone.</w:t>
                        </w:r>
                      </w:p>
                    </w:tc>
                  </w:tr>
                </w:tbl>
                <w:p w:rsidR="00A452A0" w:rsidRPr="00A452A0" w:rsidRDefault="00A452A0" w:rsidP="00A452A0">
                  <w:pPr>
                    <w:spacing w:after="0" w:line="240" w:lineRule="auto"/>
                    <w:rPr>
                      <w:rFonts w:ascii="Times New Roman" w:eastAsia="Times New Roman" w:hAnsi="Times New Roman" w:cs="Times New Roman"/>
                      <w:vanish/>
                      <w:sz w:val="17"/>
                      <w:szCs w:val="17"/>
                    </w:rPr>
                  </w:pPr>
                </w:p>
                <w:tbl>
                  <w:tblPr>
                    <w:tblW w:w="0" w:type="auto"/>
                    <w:tblCellSpacing w:w="15" w:type="dxa"/>
                    <w:tblInd w:w="90" w:type="dxa"/>
                    <w:shd w:val="clear" w:color="auto" w:fill="F8F8F8"/>
                    <w:tblCellMar>
                      <w:top w:w="15" w:type="dxa"/>
                      <w:left w:w="15" w:type="dxa"/>
                      <w:bottom w:w="15" w:type="dxa"/>
                      <w:right w:w="15" w:type="dxa"/>
                    </w:tblCellMar>
                    <w:tblLook w:val="04A0" w:firstRow="1" w:lastRow="0" w:firstColumn="1" w:lastColumn="0" w:noHBand="0" w:noVBand="1"/>
                    <w:tblDescription w:val="Information sections for Unified CM Lines Without Phones"/>
                  </w:tblPr>
                  <w:tblGrid>
                    <w:gridCol w:w="1715"/>
                    <w:gridCol w:w="3141"/>
                    <w:gridCol w:w="1433"/>
                    <w:gridCol w:w="1358"/>
                  </w:tblGrid>
                  <w:tr w:rsidR="00A452A0" w:rsidRPr="00A452A0" w:rsidTr="00A452A0">
                    <w:trPr>
                      <w:tblCellSpacing w:w="15" w:type="dxa"/>
                    </w:trPr>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Information Source</w:t>
                        </w:r>
                      </w:p>
                    </w:tc>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Description</w:t>
                        </w:r>
                      </w:p>
                    </w:tc>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Symptoms</w:t>
                        </w:r>
                      </w:p>
                    </w:tc>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Remedies</w:t>
                        </w:r>
                      </w:p>
                    </w:tc>
                  </w:tr>
                  <w:tr w:rsidR="00A452A0" w:rsidRPr="00A452A0" w:rsidTr="00A452A0">
                    <w:trPr>
                      <w:tblCellSpacing w:w="15" w:type="dxa"/>
                    </w:trPr>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Unified CM Cluster Name</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Lists the cluster name from the Enterprise Parameter and the publisher server name/IP.</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Information only.</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p>
                    </w:tc>
                  </w:tr>
                  <w:tr w:rsidR="00A452A0" w:rsidRPr="00A452A0" w:rsidTr="00A452A0">
                    <w:trPr>
                      <w:tblCellSpacing w:w="15" w:type="dxa"/>
                    </w:trPr>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Lines Without Phones</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List each line not associated with a phone.</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Information only.</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p>
                    </w:tc>
                  </w:tr>
                </w:tbl>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br/>
                    <w:t>Unified CM Multi-Line Devices</w:t>
                  </w:r>
                </w:p>
                <w:tbl>
                  <w:tblPr>
                    <w:tblW w:w="0" w:type="auto"/>
                    <w:tblCellSpacing w:w="15" w:type="dxa"/>
                    <w:tblInd w:w="90" w:type="dxa"/>
                    <w:shd w:val="clear" w:color="auto" w:fill="F8F8F8"/>
                    <w:tblCellMar>
                      <w:top w:w="15" w:type="dxa"/>
                      <w:left w:w="15" w:type="dxa"/>
                      <w:bottom w:w="15" w:type="dxa"/>
                      <w:right w:w="15" w:type="dxa"/>
                    </w:tblCellMar>
                    <w:tblLook w:val="04A0" w:firstRow="1" w:lastRow="0" w:firstColumn="1" w:lastColumn="0" w:noHBand="0" w:noVBand="1"/>
                  </w:tblPr>
                  <w:tblGrid>
                    <w:gridCol w:w="81"/>
                    <w:gridCol w:w="4244"/>
                  </w:tblGrid>
                  <w:tr w:rsidR="00A452A0" w:rsidRPr="00A452A0" w:rsidTr="00A452A0">
                    <w:trPr>
                      <w:tblCellSpacing w:w="15" w:type="dxa"/>
                    </w:trPr>
                    <w:tc>
                      <w:tcPr>
                        <w:tcW w:w="0" w:type="auto"/>
                        <w:shd w:val="clear" w:color="auto" w:fill="F8F8F8"/>
                        <w:hideMark/>
                      </w:tcPr>
                      <w:p w:rsidR="00A452A0" w:rsidRPr="00A452A0" w:rsidRDefault="00A452A0" w:rsidP="00A452A0">
                        <w:pPr>
                          <w:spacing w:after="0" w:line="240" w:lineRule="auto"/>
                          <w:rPr>
                            <w:rFonts w:ascii="Times New Roman" w:eastAsia="Times New Roman" w:hAnsi="Times New Roman" w:cs="Times New Roman"/>
                            <w:sz w:val="17"/>
                            <w:szCs w:val="17"/>
                          </w:rPr>
                        </w:pPr>
                      </w:p>
                    </w:tc>
                    <w:tc>
                      <w:tcPr>
                        <w:tcW w:w="0" w:type="auto"/>
                        <w:shd w:val="clear" w:color="auto" w:fill="F8F8F8"/>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Provides a list of all phones with a multiple line appearances.</w:t>
                        </w:r>
                      </w:p>
                    </w:tc>
                  </w:tr>
                </w:tbl>
                <w:p w:rsidR="00A452A0" w:rsidRPr="00A452A0" w:rsidRDefault="00A452A0" w:rsidP="00A452A0">
                  <w:pPr>
                    <w:spacing w:after="0" w:line="240" w:lineRule="auto"/>
                    <w:rPr>
                      <w:rFonts w:ascii="Times New Roman" w:eastAsia="Times New Roman" w:hAnsi="Times New Roman" w:cs="Times New Roman"/>
                      <w:vanish/>
                      <w:sz w:val="17"/>
                      <w:szCs w:val="17"/>
                    </w:rPr>
                  </w:pPr>
                </w:p>
                <w:tbl>
                  <w:tblPr>
                    <w:tblW w:w="0" w:type="auto"/>
                    <w:tblCellSpacing w:w="15" w:type="dxa"/>
                    <w:tblInd w:w="90" w:type="dxa"/>
                    <w:shd w:val="clear" w:color="auto" w:fill="F8F8F8"/>
                    <w:tblCellMar>
                      <w:top w:w="15" w:type="dxa"/>
                      <w:left w:w="15" w:type="dxa"/>
                      <w:bottom w:w="15" w:type="dxa"/>
                      <w:right w:w="15" w:type="dxa"/>
                    </w:tblCellMar>
                    <w:tblLook w:val="04A0" w:firstRow="1" w:lastRow="0" w:firstColumn="1" w:lastColumn="0" w:noHBand="0" w:noVBand="1"/>
                    <w:tblDescription w:val="Information sections for Unified CM Multi-Line Devices"/>
                  </w:tblPr>
                  <w:tblGrid>
                    <w:gridCol w:w="1715"/>
                    <w:gridCol w:w="3141"/>
                    <w:gridCol w:w="1433"/>
                    <w:gridCol w:w="1358"/>
                  </w:tblGrid>
                  <w:tr w:rsidR="00A452A0" w:rsidRPr="00A452A0" w:rsidTr="00A452A0">
                    <w:trPr>
                      <w:tblCellSpacing w:w="15" w:type="dxa"/>
                    </w:trPr>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Information Source</w:t>
                        </w:r>
                      </w:p>
                    </w:tc>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Description</w:t>
                        </w:r>
                      </w:p>
                    </w:tc>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Symptoms</w:t>
                        </w:r>
                      </w:p>
                    </w:tc>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Remedies</w:t>
                        </w:r>
                      </w:p>
                    </w:tc>
                  </w:tr>
                  <w:tr w:rsidR="00A452A0" w:rsidRPr="00A452A0" w:rsidTr="00A452A0">
                    <w:trPr>
                      <w:tblCellSpacing w:w="15" w:type="dxa"/>
                    </w:trPr>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Unified CM Cluster Name</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Lists the cluster name from the Enterprise Parameter and the publisher server name/IP.</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Information only.</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p>
                    </w:tc>
                  </w:tr>
                  <w:tr w:rsidR="00A452A0" w:rsidRPr="00A452A0" w:rsidTr="00A452A0">
                    <w:trPr>
                      <w:tblCellSpacing w:w="15" w:type="dxa"/>
                    </w:trPr>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Multi Lines List</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List of phones configured with multiple lines.</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Information only.</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p>
                    </w:tc>
                  </w:tr>
                </w:tbl>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br/>
                    <w:t>Unified CM Phone Category</w:t>
                  </w:r>
                </w:p>
                <w:tbl>
                  <w:tblPr>
                    <w:tblW w:w="0" w:type="auto"/>
                    <w:tblCellSpacing w:w="15" w:type="dxa"/>
                    <w:tblInd w:w="90" w:type="dxa"/>
                    <w:shd w:val="clear" w:color="auto" w:fill="F8F8F8"/>
                    <w:tblCellMar>
                      <w:top w:w="15" w:type="dxa"/>
                      <w:left w:w="15" w:type="dxa"/>
                      <w:bottom w:w="15" w:type="dxa"/>
                      <w:right w:w="15" w:type="dxa"/>
                    </w:tblCellMar>
                    <w:tblLook w:val="04A0" w:firstRow="1" w:lastRow="0" w:firstColumn="1" w:lastColumn="0" w:noHBand="0" w:noVBand="1"/>
                  </w:tblPr>
                  <w:tblGrid>
                    <w:gridCol w:w="81"/>
                    <w:gridCol w:w="7566"/>
                  </w:tblGrid>
                  <w:tr w:rsidR="00A452A0" w:rsidRPr="00A452A0" w:rsidTr="00A452A0">
                    <w:trPr>
                      <w:tblCellSpacing w:w="15" w:type="dxa"/>
                    </w:trPr>
                    <w:tc>
                      <w:tcPr>
                        <w:tcW w:w="0" w:type="auto"/>
                        <w:shd w:val="clear" w:color="auto" w:fill="F8F8F8"/>
                        <w:hideMark/>
                      </w:tcPr>
                      <w:p w:rsidR="00A452A0" w:rsidRPr="00A452A0" w:rsidRDefault="00A452A0" w:rsidP="00A452A0">
                        <w:pPr>
                          <w:spacing w:after="0" w:line="240" w:lineRule="auto"/>
                          <w:rPr>
                            <w:rFonts w:ascii="Times New Roman" w:eastAsia="Times New Roman" w:hAnsi="Times New Roman" w:cs="Times New Roman"/>
                            <w:sz w:val="17"/>
                            <w:szCs w:val="17"/>
                          </w:rPr>
                        </w:pPr>
                      </w:p>
                    </w:tc>
                    <w:tc>
                      <w:tcPr>
                        <w:tcW w:w="0" w:type="auto"/>
                        <w:shd w:val="clear" w:color="auto" w:fill="F8F8F8"/>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 xml:space="preserve">Provides a listing of phone models in a given category for use with the Universal Device Templates. When enabling </w:t>
                        </w:r>
                        <w:proofErr w:type="spellStart"/>
                        <w:r w:rsidRPr="00A452A0">
                          <w:rPr>
                            <w:rFonts w:ascii="Times New Roman" w:eastAsia="Times New Roman" w:hAnsi="Times New Roman" w:cs="Times New Roman"/>
                            <w:sz w:val="17"/>
                            <w:szCs w:val="17"/>
                          </w:rPr>
                          <w:t>self provisioning</w:t>
                        </w:r>
                        <w:proofErr w:type="spellEnd"/>
                        <w:r w:rsidRPr="00A452A0">
                          <w:rPr>
                            <w:rFonts w:ascii="Times New Roman" w:eastAsia="Times New Roman" w:hAnsi="Times New Roman" w:cs="Times New Roman"/>
                            <w:sz w:val="17"/>
                            <w:szCs w:val="17"/>
                          </w:rPr>
                          <w:t xml:space="preserve"> for a user, you may choose to allow any or all of these categories of phones by providing a template for each category</w:t>
                        </w:r>
                      </w:p>
                    </w:tc>
                  </w:tr>
                </w:tbl>
                <w:p w:rsidR="00A452A0" w:rsidRPr="00A452A0" w:rsidRDefault="00A452A0" w:rsidP="00A452A0">
                  <w:pPr>
                    <w:spacing w:after="0" w:line="240" w:lineRule="auto"/>
                    <w:rPr>
                      <w:rFonts w:ascii="Times New Roman" w:eastAsia="Times New Roman" w:hAnsi="Times New Roman" w:cs="Times New Roman"/>
                      <w:vanish/>
                      <w:sz w:val="17"/>
                      <w:szCs w:val="17"/>
                    </w:rPr>
                  </w:pPr>
                </w:p>
                <w:tbl>
                  <w:tblPr>
                    <w:tblW w:w="0" w:type="auto"/>
                    <w:tblCellSpacing w:w="15" w:type="dxa"/>
                    <w:tblInd w:w="90" w:type="dxa"/>
                    <w:shd w:val="clear" w:color="auto" w:fill="F8F8F8"/>
                    <w:tblCellMar>
                      <w:top w:w="15" w:type="dxa"/>
                      <w:left w:w="15" w:type="dxa"/>
                      <w:bottom w:w="15" w:type="dxa"/>
                      <w:right w:w="15" w:type="dxa"/>
                    </w:tblCellMar>
                    <w:tblLook w:val="04A0" w:firstRow="1" w:lastRow="0" w:firstColumn="1" w:lastColumn="0" w:noHBand="0" w:noVBand="1"/>
                    <w:tblDescription w:val="Information sections for Unified CM Phone Category"/>
                  </w:tblPr>
                  <w:tblGrid>
                    <w:gridCol w:w="1768"/>
                    <w:gridCol w:w="3076"/>
                    <w:gridCol w:w="1445"/>
                    <w:gridCol w:w="1358"/>
                  </w:tblGrid>
                  <w:tr w:rsidR="00A452A0" w:rsidRPr="00A452A0" w:rsidTr="00A452A0">
                    <w:trPr>
                      <w:tblCellSpacing w:w="15" w:type="dxa"/>
                    </w:trPr>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Information Source</w:t>
                        </w:r>
                      </w:p>
                    </w:tc>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Description</w:t>
                        </w:r>
                      </w:p>
                    </w:tc>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Symptoms</w:t>
                        </w:r>
                      </w:p>
                    </w:tc>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Remedies</w:t>
                        </w:r>
                      </w:p>
                    </w:tc>
                  </w:tr>
                  <w:tr w:rsidR="00A452A0" w:rsidRPr="00A452A0" w:rsidTr="00A452A0">
                    <w:trPr>
                      <w:tblCellSpacing w:w="15" w:type="dxa"/>
                    </w:trPr>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lastRenderedPageBreak/>
                          <w:t>Input Form</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Accepts input from the user for use in other sources</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20"/>
                            <w:szCs w:val="20"/>
                          </w:rPr>
                        </w:pPr>
                      </w:p>
                    </w:tc>
                  </w:tr>
                  <w:tr w:rsidR="00A452A0" w:rsidRPr="00A452A0" w:rsidTr="00A452A0">
                    <w:trPr>
                      <w:tblCellSpacing w:w="15" w:type="dxa"/>
                    </w:trPr>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Unified CM Cluster Name</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Lists the cluster name from the Enterprise Parameter and the publisher server name/IP.</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Information only.</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p>
                    </w:tc>
                  </w:tr>
                  <w:tr w:rsidR="00A452A0" w:rsidRPr="00A452A0" w:rsidTr="00A452A0">
                    <w:trPr>
                      <w:tblCellSpacing w:w="15" w:type="dxa"/>
                    </w:trPr>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List Phone Model Categories</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List Phone Model Categories</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Information Only.</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p>
                    </w:tc>
                  </w:tr>
                </w:tbl>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br/>
                    <w:t>Unified CM Phone Feature List</w:t>
                  </w:r>
                </w:p>
                <w:tbl>
                  <w:tblPr>
                    <w:tblW w:w="0" w:type="auto"/>
                    <w:tblCellSpacing w:w="15" w:type="dxa"/>
                    <w:tblInd w:w="90" w:type="dxa"/>
                    <w:shd w:val="clear" w:color="auto" w:fill="F8F8F8"/>
                    <w:tblCellMar>
                      <w:top w:w="15" w:type="dxa"/>
                      <w:left w:w="15" w:type="dxa"/>
                      <w:bottom w:w="15" w:type="dxa"/>
                      <w:right w:w="15" w:type="dxa"/>
                    </w:tblCellMar>
                    <w:tblLook w:val="04A0" w:firstRow="1" w:lastRow="0" w:firstColumn="1" w:lastColumn="0" w:noHBand="0" w:noVBand="1"/>
                  </w:tblPr>
                  <w:tblGrid>
                    <w:gridCol w:w="81"/>
                    <w:gridCol w:w="5764"/>
                  </w:tblGrid>
                  <w:tr w:rsidR="00A452A0" w:rsidRPr="00A452A0" w:rsidTr="00A452A0">
                    <w:trPr>
                      <w:tblCellSpacing w:w="15" w:type="dxa"/>
                    </w:trPr>
                    <w:tc>
                      <w:tcPr>
                        <w:tcW w:w="0" w:type="auto"/>
                        <w:shd w:val="clear" w:color="auto" w:fill="F8F8F8"/>
                        <w:hideMark/>
                      </w:tcPr>
                      <w:p w:rsidR="00A452A0" w:rsidRPr="00A452A0" w:rsidRDefault="00A452A0" w:rsidP="00A452A0">
                        <w:pPr>
                          <w:spacing w:after="0" w:line="240" w:lineRule="auto"/>
                          <w:rPr>
                            <w:rFonts w:ascii="Times New Roman" w:eastAsia="Times New Roman" w:hAnsi="Times New Roman" w:cs="Times New Roman"/>
                            <w:sz w:val="17"/>
                            <w:szCs w:val="17"/>
                          </w:rPr>
                        </w:pPr>
                      </w:p>
                    </w:tc>
                    <w:tc>
                      <w:tcPr>
                        <w:tcW w:w="0" w:type="auto"/>
                        <w:shd w:val="clear" w:color="auto" w:fill="F8F8F8"/>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Provides a complete list of features available to products supported by Unified CM.</w:t>
                        </w:r>
                      </w:p>
                    </w:tc>
                  </w:tr>
                </w:tbl>
                <w:p w:rsidR="00A452A0" w:rsidRPr="00A452A0" w:rsidRDefault="00A452A0" w:rsidP="00A452A0">
                  <w:pPr>
                    <w:spacing w:after="0" w:line="240" w:lineRule="auto"/>
                    <w:rPr>
                      <w:rFonts w:ascii="Times New Roman" w:eastAsia="Times New Roman" w:hAnsi="Times New Roman" w:cs="Times New Roman"/>
                      <w:vanish/>
                      <w:sz w:val="17"/>
                      <w:szCs w:val="17"/>
                    </w:rPr>
                  </w:pPr>
                </w:p>
                <w:tbl>
                  <w:tblPr>
                    <w:tblW w:w="0" w:type="auto"/>
                    <w:tblCellSpacing w:w="15" w:type="dxa"/>
                    <w:tblInd w:w="90" w:type="dxa"/>
                    <w:shd w:val="clear" w:color="auto" w:fill="F8F8F8"/>
                    <w:tblCellMar>
                      <w:top w:w="15" w:type="dxa"/>
                      <w:left w:w="15" w:type="dxa"/>
                      <w:bottom w:w="15" w:type="dxa"/>
                      <w:right w:w="15" w:type="dxa"/>
                    </w:tblCellMar>
                    <w:tblLook w:val="04A0" w:firstRow="1" w:lastRow="0" w:firstColumn="1" w:lastColumn="0" w:noHBand="0" w:noVBand="1"/>
                    <w:tblDescription w:val="Information sections for Unified CM Phone Feature List"/>
                  </w:tblPr>
                  <w:tblGrid>
                    <w:gridCol w:w="1713"/>
                    <w:gridCol w:w="3130"/>
                    <w:gridCol w:w="1446"/>
                    <w:gridCol w:w="1358"/>
                  </w:tblGrid>
                  <w:tr w:rsidR="00A452A0" w:rsidRPr="00A452A0" w:rsidTr="00A452A0">
                    <w:trPr>
                      <w:tblCellSpacing w:w="15" w:type="dxa"/>
                    </w:trPr>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Information Source</w:t>
                        </w:r>
                      </w:p>
                    </w:tc>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Description</w:t>
                        </w:r>
                      </w:p>
                    </w:tc>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Symptoms</w:t>
                        </w:r>
                      </w:p>
                    </w:tc>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Remedies</w:t>
                        </w:r>
                      </w:p>
                    </w:tc>
                  </w:tr>
                  <w:tr w:rsidR="00A452A0" w:rsidRPr="00A452A0" w:rsidTr="00A452A0">
                    <w:trPr>
                      <w:tblCellSpacing w:w="15" w:type="dxa"/>
                    </w:trPr>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Input Form</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Accepts input from the user for use in other sources</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20"/>
                            <w:szCs w:val="20"/>
                          </w:rPr>
                        </w:pPr>
                      </w:p>
                    </w:tc>
                  </w:tr>
                  <w:tr w:rsidR="00A452A0" w:rsidRPr="00A452A0" w:rsidTr="00A452A0">
                    <w:trPr>
                      <w:tblCellSpacing w:w="15" w:type="dxa"/>
                    </w:trPr>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Unified CM Cluster Name</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Lists the cluster name from the Enterprise Parameter and the publisher server name/IP.</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Information only.</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p>
                    </w:tc>
                  </w:tr>
                  <w:tr w:rsidR="00A452A0" w:rsidRPr="00A452A0" w:rsidTr="00A452A0">
                    <w:trPr>
                      <w:tblCellSpacing w:w="15" w:type="dxa"/>
                    </w:trPr>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List Features</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Lists Features available to selected devices or devices available with selected features</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Information Only.</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p>
                    </w:tc>
                  </w:tr>
                  <w:tr w:rsidR="00A452A0" w:rsidRPr="00A452A0" w:rsidTr="00A452A0">
                    <w:trPr>
                      <w:tblCellSpacing w:w="15" w:type="dxa"/>
                    </w:trPr>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Feature Descriptions</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Lists Features available to devices and their descriptions</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20"/>
                            <w:szCs w:val="20"/>
                          </w:rPr>
                        </w:pPr>
                      </w:p>
                    </w:tc>
                  </w:tr>
                </w:tbl>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br/>
                    <w:t>Unified CM Phone Locale Installers</w:t>
                  </w:r>
                </w:p>
                <w:tbl>
                  <w:tblPr>
                    <w:tblW w:w="0" w:type="auto"/>
                    <w:tblCellSpacing w:w="15" w:type="dxa"/>
                    <w:tblInd w:w="90" w:type="dxa"/>
                    <w:shd w:val="clear" w:color="auto" w:fill="F8F8F8"/>
                    <w:tblCellMar>
                      <w:top w:w="15" w:type="dxa"/>
                      <w:left w:w="15" w:type="dxa"/>
                      <w:bottom w:w="15" w:type="dxa"/>
                      <w:right w:w="15" w:type="dxa"/>
                    </w:tblCellMar>
                    <w:tblLook w:val="04A0" w:firstRow="1" w:lastRow="0" w:firstColumn="1" w:lastColumn="0" w:noHBand="0" w:noVBand="1"/>
                  </w:tblPr>
                  <w:tblGrid>
                    <w:gridCol w:w="81"/>
                    <w:gridCol w:w="5883"/>
                  </w:tblGrid>
                  <w:tr w:rsidR="00A452A0" w:rsidRPr="00A452A0" w:rsidTr="00A452A0">
                    <w:trPr>
                      <w:tblCellSpacing w:w="15" w:type="dxa"/>
                    </w:trPr>
                    <w:tc>
                      <w:tcPr>
                        <w:tcW w:w="0" w:type="auto"/>
                        <w:shd w:val="clear" w:color="auto" w:fill="F8F8F8"/>
                        <w:hideMark/>
                      </w:tcPr>
                      <w:p w:rsidR="00A452A0" w:rsidRPr="00A452A0" w:rsidRDefault="00A452A0" w:rsidP="00A452A0">
                        <w:pPr>
                          <w:spacing w:after="0" w:line="240" w:lineRule="auto"/>
                          <w:rPr>
                            <w:rFonts w:ascii="Times New Roman" w:eastAsia="Times New Roman" w:hAnsi="Times New Roman" w:cs="Times New Roman"/>
                            <w:sz w:val="17"/>
                            <w:szCs w:val="17"/>
                          </w:rPr>
                        </w:pPr>
                      </w:p>
                    </w:tc>
                    <w:tc>
                      <w:tcPr>
                        <w:tcW w:w="0" w:type="auto"/>
                        <w:shd w:val="clear" w:color="auto" w:fill="F8F8F8"/>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Show IP Phone firmware versions supported by the installed Phone Locale Packages.</w:t>
                        </w:r>
                      </w:p>
                    </w:tc>
                  </w:tr>
                </w:tbl>
                <w:p w:rsidR="00A452A0" w:rsidRPr="00A452A0" w:rsidRDefault="00A452A0" w:rsidP="00A452A0">
                  <w:pPr>
                    <w:spacing w:after="0" w:line="240" w:lineRule="auto"/>
                    <w:rPr>
                      <w:rFonts w:ascii="Times New Roman" w:eastAsia="Times New Roman" w:hAnsi="Times New Roman" w:cs="Times New Roman"/>
                      <w:vanish/>
                      <w:sz w:val="17"/>
                      <w:szCs w:val="17"/>
                    </w:rPr>
                  </w:pPr>
                </w:p>
                <w:tbl>
                  <w:tblPr>
                    <w:tblW w:w="0" w:type="auto"/>
                    <w:tblCellSpacing w:w="15" w:type="dxa"/>
                    <w:tblInd w:w="90" w:type="dxa"/>
                    <w:shd w:val="clear" w:color="auto" w:fill="F8F8F8"/>
                    <w:tblCellMar>
                      <w:top w:w="15" w:type="dxa"/>
                      <w:left w:w="15" w:type="dxa"/>
                      <w:bottom w:w="15" w:type="dxa"/>
                      <w:right w:w="15" w:type="dxa"/>
                    </w:tblCellMar>
                    <w:tblLook w:val="04A0" w:firstRow="1" w:lastRow="0" w:firstColumn="1" w:lastColumn="0" w:noHBand="0" w:noVBand="1"/>
                    <w:tblDescription w:val="Information sections for Unified CM Phone Locale Installers"/>
                  </w:tblPr>
                  <w:tblGrid>
                    <w:gridCol w:w="1715"/>
                    <w:gridCol w:w="3141"/>
                    <w:gridCol w:w="1433"/>
                    <w:gridCol w:w="1358"/>
                  </w:tblGrid>
                  <w:tr w:rsidR="00A452A0" w:rsidRPr="00A452A0" w:rsidTr="00A452A0">
                    <w:trPr>
                      <w:tblCellSpacing w:w="15" w:type="dxa"/>
                    </w:trPr>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Information Source</w:t>
                        </w:r>
                      </w:p>
                    </w:tc>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Description</w:t>
                        </w:r>
                      </w:p>
                    </w:tc>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Symptoms</w:t>
                        </w:r>
                      </w:p>
                    </w:tc>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Remedies</w:t>
                        </w:r>
                      </w:p>
                    </w:tc>
                  </w:tr>
                  <w:tr w:rsidR="00A452A0" w:rsidRPr="00A452A0" w:rsidTr="00A452A0">
                    <w:trPr>
                      <w:tblCellSpacing w:w="15" w:type="dxa"/>
                    </w:trPr>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Unified CM Cluster Name</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Lists the cluster name from the Enterprise Parameter and the publisher server name/IP.</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Information only.</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p>
                    </w:tc>
                  </w:tr>
                  <w:tr w:rsidR="00A452A0" w:rsidRPr="00A452A0" w:rsidTr="00A452A0">
                    <w:trPr>
                      <w:tblCellSpacing w:w="15" w:type="dxa"/>
                    </w:trPr>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Phone Package Installers</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List phone models and the firmware versions included in locale installer packages</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Information only.</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p>
                    </w:tc>
                  </w:tr>
                </w:tbl>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br/>
                    <w:t>Unified CM Phones With Mismatched Load</w:t>
                  </w:r>
                </w:p>
                <w:tbl>
                  <w:tblPr>
                    <w:tblW w:w="0" w:type="auto"/>
                    <w:tblCellSpacing w:w="15" w:type="dxa"/>
                    <w:tblInd w:w="90" w:type="dxa"/>
                    <w:shd w:val="clear" w:color="auto" w:fill="F8F8F8"/>
                    <w:tblCellMar>
                      <w:top w:w="15" w:type="dxa"/>
                      <w:left w:w="15" w:type="dxa"/>
                      <w:bottom w:w="15" w:type="dxa"/>
                      <w:right w:w="15" w:type="dxa"/>
                    </w:tblCellMar>
                    <w:tblLook w:val="04A0" w:firstRow="1" w:lastRow="0" w:firstColumn="1" w:lastColumn="0" w:noHBand="0" w:noVBand="1"/>
                  </w:tblPr>
                  <w:tblGrid>
                    <w:gridCol w:w="81"/>
                    <w:gridCol w:w="4343"/>
                  </w:tblGrid>
                  <w:tr w:rsidR="00A452A0" w:rsidRPr="00A452A0" w:rsidTr="00A452A0">
                    <w:trPr>
                      <w:tblCellSpacing w:w="15" w:type="dxa"/>
                    </w:trPr>
                    <w:tc>
                      <w:tcPr>
                        <w:tcW w:w="0" w:type="auto"/>
                        <w:shd w:val="clear" w:color="auto" w:fill="F8F8F8"/>
                        <w:hideMark/>
                      </w:tcPr>
                      <w:p w:rsidR="00A452A0" w:rsidRPr="00A452A0" w:rsidRDefault="00A452A0" w:rsidP="00A452A0">
                        <w:pPr>
                          <w:spacing w:after="0" w:line="240" w:lineRule="auto"/>
                          <w:rPr>
                            <w:rFonts w:ascii="Times New Roman" w:eastAsia="Times New Roman" w:hAnsi="Times New Roman" w:cs="Times New Roman"/>
                            <w:sz w:val="17"/>
                            <w:szCs w:val="17"/>
                          </w:rPr>
                        </w:pPr>
                      </w:p>
                    </w:tc>
                    <w:tc>
                      <w:tcPr>
                        <w:tcW w:w="0" w:type="auto"/>
                        <w:shd w:val="clear" w:color="auto" w:fill="F8F8F8"/>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Provides a list all phones that have mismatched firmware load.</w:t>
                        </w:r>
                      </w:p>
                    </w:tc>
                  </w:tr>
                </w:tbl>
                <w:p w:rsidR="00A452A0" w:rsidRPr="00A452A0" w:rsidRDefault="00A452A0" w:rsidP="00A452A0">
                  <w:pPr>
                    <w:spacing w:after="0" w:line="240" w:lineRule="auto"/>
                    <w:rPr>
                      <w:rFonts w:ascii="Times New Roman" w:eastAsia="Times New Roman" w:hAnsi="Times New Roman" w:cs="Times New Roman"/>
                      <w:vanish/>
                      <w:sz w:val="17"/>
                      <w:szCs w:val="17"/>
                    </w:rPr>
                  </w:pPr>
                </w:p>
                <w:tbl>
                  <w:tblPr>
                    <w:tblW w:w="0" w:type="auto"/>
                    <w:tblCellSpacing w:w="15" w:type="dxa"/>
                    <w:tblInd w:w="90" w:type="dxa"/>
                    <w:shd w:val="clear" w:color="auto" w:fill="F8F8F8"/>
                    <w:tblCellMar>
                      <w:top w:w="15" w:type="dxa"/>
                      <w:left w:w="15" w:type="dxa"/>
                      <w:bottom w:w="15" w:type="dxa"/>
                      <w:right w:w="15" w:type="dxa"/>
                    </w:tblCellMar>
                    <w:tblLook w:val="04A0" w:firstRow="1" w:lastRow="0" w:firstColumn="1" w:lastColumn="0" w:noHBand="0" w:noVBand="1"/>
                    <w:tblDescription w:val="Information sections for Unified CM Phones With Mismatched Load"/>
                  </w:tblPr>
                  <w:tblGrid>
                    <w:gridCol w:w="1662"/>
                    <w:gridCol w:w="3210"/>
                    <w:gridCol w:w="1417"/>
                    <w:gridCol w:w="1358"/>
                  </w:tblGrid>
                  <w:tr w:rsidR="00A452A0" w:rsidRPr="00A452A0" w:rsidTr="00A452A0">
                    <w:trPr>
                      <w:tblCellSpacing w:w="15" w:type="dxa"/>
                    </w:trPr>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Information Source</w:t>
                        </w:r>
                      </w:p>
                    </w:tc>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Description</w:t>
                        </w:r>
                      </w:p>
                    </w:tc>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Symptoms</w:t>
                        </w:r>
                      </w:p>
                    </w:tc>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Remedies</w:t>
                        </w:r>
                      </w:p>
                    </w:tc>
                  </w:tr>
                  <w:tr w:rsidR="00A452A0" w:rsidRPr="00A452A0" w:rsidTr="00A452A0">
                    <w:trPr>
                      <w:tblCellSpacing w:w="15" w:type="dxa"/>
                    </w:trPr>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Unified CM Phones With Mismatched Load</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 xml:space="preserve">Report on phones with mismatched load. If the mismatch is between the configured load and the running active load, then the action to take is to Apply </w:t>
                        </w:r>
                        <w:proofErr w:type="spellStart"/>
                        <w:r w:rsidRPr="00A452A0">
                          <w:rPr>
                            <w:rFonts w:ascii="Times New Roman" w:eastAsia="Times New Roman" w:hAnsi="Times New Roman" w:cs="Times New Roman"/>
                            <w:sz w:val="17"/>
                            <w:szCs w:val="17"/>
                          </w:rPr>
                          <w:t>Config</w:t>
                        </w:r>
                        <w:proofErr w:type="spellEnd"/>
                        <w:r w:rsidRPr="00A452A0">
                          <w:rPr>
                            <w:rFonts w:ascii="Times New Roman" w:eastAsia="Times New Roman" w:hAnsi="Times New Roman" w:cs="Times New Roman"/>
                            <w:sz w:val="17"/>
                            <w:szCs w:val="17"/>
                          </w:rPr>
                          <w:t xml:space="preserve"> to those phones. This is done by clicking the Apply </w:t>
                        </w:r>
                        <w:proofErr w:type="spellStart"/>
                        <w:r w:rsidRPr="00A452A0">
                          <w:rPr>
                            <w:rFonts w:ascii="Times New Roman" w:eastAsia="Times New Roman" w:hAnsi="Times New Roman" w:cs="Times New Roman"/>
                            <w:sz w:val="17"/>
                            <w:szCs w:val="17"/>
                          </w:rPr>
                          <w:t>Config</w:t>
                        </w:r>
                        <w:proofErr w:type="spellEnd"/>
                        <w:r w:rsidRPr="00A452A0">
                          <w:rPr>
                            <w:rFonts w:ascii="Times New Roman" w:eastAsia="Times New Roman" w:hAnsi="Times New Roman" w:cs="Times New Roman"/>
                            <w:sz w:val="17"/>
                            <w:szCs w:val="17"/>
                          </w:rPr>
                          <w:t xml:space="preserve"> button on the Phone </w:t>
                        </w:r>
                        <w:proofErr w:type="spellStart"/>
                        <w:r w:rsidRPr="00A452A0">
                          <w:rPr>
                            <w:rFonts w:ascii="Times New Roman" w:eastAsia="Times New Roman" w:hAnsi="Times New Roman" w:cs="Times New Roman"/>
                            <w:sz w:val="17"/>
                            <w:szCs w:val="17"/>
                          </w:rPr>
                          <w:t>config</w:t>
                        </w:r>
                        <w:proofErr w:type="spellEnd"/>
                        <w:r w:rsidRPr="00A452A0">
                          <w:rPr>
                            <w:rFonts w:ascii="Times New Roman" w:eastAsia="Times New Roman" w:hAnsi="Times New Roman" w:cs="Times New Roman"/>
                            <w:sz w:val="17"/>
                            <w:szCs w:val="17"/>
                          </w:rPr>
                          <w:t xml:space="preserve"> page, which triggers the phone to download the configured load.</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Information only.</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p>
                    </w:tc>
                  </w:tr>
                </w:tbl>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br/>
                    <w:t>Unified CM Phones Without Lines</w:t>
                  </w:r>
                </w:p>
                <w:tbl>
                  <w:tblPr>
                    <w:tblW w:w="0" w:type="auto"/>
                    <w:tblCellSpacing w:w="15" w:type="dxa"/>
                    <w:tblInd w:w="90" w:type="dxa"/>
                    <w:shd w:val="clear" w:color="auto" w:fill="F8F8F8"/>
                    <w:tblCellMar>
                      <w:top w:w="15" w:type="dxa"/>
                      <w:left w:w="15" w:type="dxa"/>
                      <w:bottom w:w="15" w:type="dxa"/>
                      <w:right w:w="15" w:type="dxa"/>
                    </w:tblCellMar>
                    <w:tblLook w:val="04A0" w:firstRow="1" w:lastRow="0" w:firstColumn="1" w:lastColumn="0" w:noHBand="0" w:noVBand="1"/>
                  </w:tblPr>
                  <w:tblGrid>
                    <w:gridCol w:w="81"/>
                    <w:gridCol w:w="5382"/>
                  </w:tblGrid>
                  <w:tr w:rsidR="00A452A0" w:rsidRPr="00A452A0" w:rsidTr="00A452A0">
                    <w:trPr>
                      <w:tblCellSpacing w:w="15" w:type="dxa"/>
                    </w:trPr>
                    <w:tc>
                      <w:tcPr>
                        <w:tcW w:w="0" w:type="auto"/>
                        <w:shd w:val="clear" w:color="auto" w:fill="F8F8F8"/>
                        <w:hideMark/>
                      </w:tcPr>
                      <w:p w:rsidR="00A452A0" w:rsidRPr="00A452A0" w:rsidRDefault="00A452A0" w:rsidP="00A452A0">
                        <w:pPr>
                          <w:spacing w:after="0" w:line="240" w:lineRule="auto"/>
                          <w:rPr>
                            <w:rFonts w:ascii="Times New Roman" w:eastAsia="Times New Roman" w:hAnsi="Times New Roman" w:cs="Times New Roman"/>
                            <w:sz w:val="17"/>
                            <w:szCs w:val="17"/>
                          </w:rPr>
                        </w:pPr>
                      </w:p>
                    </w:tc>
                    <w:tc>
                      <w:tcPr>
                        <w:tcW w:w="0" w:type="auto"/>
                        <w:shd w:val="clear" w:color="auto" w:fill="F8F8F8"/>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Provides a list of all provisioned phones that have no lines associated to them.</w:t>
                        </w:r>
                      </w:p>
                    </w:tc>
                  </w:tr>
                </w:tbl>
                <w:p w:rsidR="00A452A0" w:rsidRPr="00A452A0" w:rsidRDefault="00A452A0" w:rsidP="00A452A0">
                  <w:pPr>
                    <w:spacing w:after="0" w:line="240" w:lineRule="auto"/>
                    <w:rPr>
                      <w:rFonts w:ascii="Times New Roman" w:eastAsia="Times New Roman" w:hAnsi="Times New Roman" w:cs="Times New Roman"/>
                      <w:vanish/>
                      <w:sz w:val="17"/>
                      <w:szCs w:val="17"/>
                    </w:rPr>
                  </w:pPr>
                </w:p>
                <w:tbl>
                  <w:tblPr>
                    <w:tblW w:w="0" w:type="auto"/>
                    <w:tblCellSpacing w:w="15" w:type="dxa"/>
                    <w:tblInd w:w="90" w:type="dxa"/>
                    <w:shd w:val="clear" w:color="auto" w:fill="F8F8F8"/>
                    <w:tblCellMar>
                      <w:top w:w="15" w:type="dxa"/>
                      <w:left w:w="15" w:type="dxa"/>
                      <w:bottom w:w="15" w:type="dxa"/>
                      <w:right w:w="15" w:type="dxa"/>
                    </w:tblCellMar>
                    <w:tblLook w:val="04A0" w:firstRow="1" w:lastRow="0" w:firstColumn="1" w:lastColumn="0" w:noHBand="0" w:noVBand="1"/>
                    <w:tblDescription w:val="Information sections for Unified CM Phones Without Lines"/>
                  </w:tblPr>
                  <w:tblGrid>
                    <w:gridCol w:w="1715"/>
                    <w:gridCol w:w="3141"/>
                    <w:gridCol w:w="1433"/>
                    <w:gridCol w:w="1358"/>
                  </w:tblGrid>
                  <w:tr w:rsidR="00A452A0" w:rsidRPr="00A452A0" w:rsidTr="00A452A0">
                    <w:trPr>
                      <w:tblCellSpacing w:w="15" w:type="dxa"/>
                    </w:trPr>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Information Source</w:t>
                        </w:r>
                      </w:p>
                    </w:tc>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Description</w:t>
                        </w:r>
                      </w:p>
                    </w:tc>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Symptoms</w:t>
                        </w:r>
                      </w:p>
                    </w:tc>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Remedies</w:t>
                        </w:r>
                      </w:p>
                    </w:tc>
                  </w:tr>
                  <w:tr w:rsidR="00A452A0" w:rsidRPr="00A452A0" w:rsidTr="00A452A0">
                    <w:trPr>
                      <w:tblCellSpacing w:w="15" w:type="dxa"/>
                    </w:trPr>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Unified CM Cluster Name</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Lists the cluster name from the Enterprise Parameter and the publisher server name/IP.</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Information only.</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p>
                    </w:tc>
                  </w:tr>
                  <w:tr w:rsidR="00A452A0" w:rsidRPr="00A452A0" w:rsidTr="00A452A0">
                    <w:trPr>
                      <w:tblCellSpacing w:w="15" w:type="dxa"/>
                    </w:trPr>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lastRenderedPageBreak/>
                          <w:t>Phones Without Lines</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List of phones without lines.</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Information only.</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p>
                    </w:tc>
                  </w:tr>
                </w:tbl>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br/>
                    <w:t>Unified CM Shared Lines</w:t>
                  </w:r>
                </w:p>
                <w:tbl>
                  <w:tblPr>
                    <w:tblW w:w="0" w:type="auto"/>
                    <w:tblCellSpacing w:w="15" w:type="dxa"/>
                    <w:tblInd w:w="90" w:type="dxa"/>
                    <w:shd w:val="clear" w:color="auto" w:fill="F8F8F8"/>
                    <w:tblCellMar>
                      <w:top w:w="15" w:type="dxa"/>
                      <w:left w:w="15" w:type="dxa"/>
                      <w:bottom w:w="15" w:type="dxa"/>
                      <w:right w:w="15" w:type="dxa"/>
                    </w:tblCellMar>
                    <w:tblLook w:val="04A0" w:firstRow="1" w:lastRow="0" w:firstColumn="1" w:lastColumn="0" w:noHBand="0" w:noVBand="1"/>
                  </w:tblPr>
                  <w:tblGrid>
                    <w:gridCol w:w="81"/>
                    <w:gridCol w:w="3248"/>
                  </w:tblGrid>
                  <w:tr w:rsidR="00A452A0" w:rsidRPr="00A452A0" w:rsidTr="00A452A0">
                    <w:trPr>
                      <w:tblCellSpacing w:w="15" w:type="dxa"/>
                    </w:trPr>
                    <w:tc>
                      <w:tcPr>
                        <w:tcW w:w="0" w:type="auto"/>
                        <w:shd w:val="clear" w:color="auto" w:fill="F8F8F8"/>
                        <w:hideMark/>
                      </w:tcPr>
                      <w:p w:rsidR="00A452A0" w:rsidRPr="00A452A0" w:rsidRDefault="00A452A0" w:rsidP="00A452A0">
                        <w:pPr>
                          <w:spacing w:after="0" w:line="240" w:lineRule="auto"/>
                          <w:rPr>
                            <w:rFonts w:ascii="Times New Roman" w:eastAsia="Times New Roman" w:hAnsi="Times New Roman" w:cs="Times New Roman"/>
                            <w:sz w:val="17"/>
                            <w:szCs w:val="17"/>
                          </w:rPr>
                        </w:pPr>
                      </w:p>
                    </w:tc>
                    <w:tc>
                      <w:tcPr>
                        <w:tcW w:w="0" w:type="auto"/>
                        <w:shd w:val="clear" w:color="auto" w:fill="F8F8F8"/>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Provides a list of all phones with a shared line.</w:t>
                        </w:r>
                      </w:p>
                    </w:tc>
                  </w:tr>
                </w:tbl>
                <w:p w:rsidR="00A452A0" w:rsidRPr="00A452A0" w:rsidRDefault="00A452A0" w:rsidP="00A452A0">
                  <w:pPr>
                    <w:spacing w:after="0" w:line="240" w:lineRule="auto"/>
                    <w:rPr>
                      <w:rFonts w:ascii="Times New Roman" w:eastAsia="Times New Roman" w:hAnsi="Times New Roman" w:cs="Times New Roman"/>
                      <w:vanish/>
                      <w:sz w:val="17"/>
                      <w:szCs w:val="17"/>
                    </w:rPr>
                  </w:pPr>
                </w:p>
                <w:tbl>
                  <w:tblPr>
                    <w:tblW w:w="0" w:type="auto"/>
                    <w:tblCellSpacing w:w="15" w:type="dxa"/>
                    <w:tblInd w:w="90" w:type="dxa"/>
                    <w:shd w:val="clear" w:color="auto" w:fill="F8F8F8"/>
                    <w:tblCellMar>
                      <w:top w:w="15" w:type="dxa"/>
                      <w:left w:w="15" w:type="dxa"/>
                      <w:bottom w:w="15" w:type="dxa"/>
                      <w:right w:w="15" w:type="dxa"/>
                    </w:tblCellMar>
                    <w:tblLook w:val="04A0" w:firstRow="1" w:lastRow="0" w:firstColumn="1" w:lastColumn="0" w:noHBand="0" w:noVBand="1"/>
                    <w:tblDescription w:val="Information sections for Unified CM Shared Lines"/>
                  </w:tblPr>
                  <w:tblGrid>
                    <w:gridCol w:w="1715"/>
                    <w:gridCol w:w="3141"/>
                    <w:gridCol w:w="1433"/>
                    <w:gridCol w:w="1358"/>
                  </w:tblGrid>
                  <w:tr w:rsidR="00A452A0" w:rsidRPr="00A452A0" w:rsidTr="00A452A0">
                    <w:trPr>
                      <w:tblCellSpacing w:w="15" w:type="dxa"/>
                    </w:trPr>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Information Source</w:t>
                        </w:r>
                      </w:p>
                    </w:tc>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Description</w:t>
                        </w:r>
                      </w:p>
                    </w:tc>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Symptoms</w:t>
                        </w:r>
                      </w:p>
                    </w:tc>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Remedies</w:t>
                        </w:r>
                      </w:p>
                    </w:tc>
                  </w:tr>
                  <w:tr w:rsidR="00A452A0" w:rsidRPr="00A452A0" w:rsidTr="00A452A0">
                    <w:trPr>
                      <w:tblCellSpacing w:w="15" w:type="dxa"/>
                    </w:trPr>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Unified CM Cluster Name</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Lists the cluster name from the Enterprise Parameter and the publisher server name/IP.</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Information only.</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p>
                    </w:tc>
                  </w:tr>
                  <w:tr w:rsidR="00A452A0" w:rsidRPr="00A452A0" w:rsidTr="00A452A0">
                    <w:trPr>
                      <w:tblCellSpacing w:w="15" w:type="dxa"/>
                    </w:trPr>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List of Shared Lines</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List of lines that appear on more than one phone.</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Information only.</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p>
                    </w:tc>
                  </w:tr>
                </w:tbl>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br/>
                    <w:t>Unified CM Table Count Summary</w:t>
                  </w:r>
                </w:p>
                <w:tbl>
                  <w:tblPr>
                    <w:tblW w:w="0" w:type="auto"/>
                    <w:tblCellSpacing w:w="15" w:type="dxa"/>
                    <w:tblInd w:w="90" w:type="dxa"/>
                    <w:shd w:val="clear" w:color="auto" w:fill="F8F8F8"/>
                    <w:tblCellMar>
                      <w:top w:w="15" w:type="dxa"/>
                      <w:left w:w="15" w:type="dxa"/>
                      <w:bottom w:w="15" w:type="dxa"/>
                      <w:right w:w="15" w:type="dxa"/>
                    </w:tblCellMar>
                    <w:tblLook w:val="04A0" w:firstRow="1" w:lastRow="0" w:firstColumn="1" w:lastColumn="0" w:noHBand="0" w:noVBand="1"/>
                  </w:tblPr>
                  <w:tblGrid>
                    <w:gridCol w:w="81"/>
                    <w:gridCol w:w="7566"/>
                  </w:tblGrid>
                  <w:tr w:rsidR="00A452A0" w:rsidRPr="00A452A0" w:rsidTr="00A452A0">
                    <w:trPr>
                      <w:tblCellSpacing w:w="15" w:type="dxa"/>
                    </w:trPr>
                    <w:tc>
                      <w:tcPr>
                        <w:tcW w:w="0" w:type="auto"/>
                        <w:shd w:val="clear" w:color="auto" w:fill="F8F8F8"/>
                        <w:hideMark/>
                      </w:tcPr>
                      <w:p w:rsidR="00A452A0" w:rsidRPr="00A452A0" w:rsidRDefault="00A452A0" w:rsidP="00A452A0">
                        <w:pPr>
                          <w:spacing w:after="0" w:line="240" w:lineRule="auto"/>
                          <w:rPr>
                            <w:rFonts w:ascii="Times New Roman" w:eastAsia="Times New Roman" w:hAnsi="Times New Roman" w:cs="Times New Roman"/>
                            <w:sz w:val="17"/>
                            <w:szCs w:val="17"/>
                          </w:rPr>
                        </w:pPr>
                      </w:p>
                    </w:tc>
                    <w:tc>
                      <w:tcPr>
                        <w:tcW w:w="0" w:type="auto"/>
                        <w:shd w:val="clear" w:color="auto" w:fill="F8F8F8"/>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Provides a database centric view of data. This report is only useful to administrators or AXL API developers that understand the database schema.</w:t>
                        </w:r>
                      </w:p>
                    </w:tc>
                  </w:tr>
                </w:tbl>
                <w:p w:rsidR="00A452A0" w:rsidRPr="00A452A0" w:rsidRDefault="00A452A0" w:rsidP="00A452A0">
                  <w:pPr>
                    <w:spacing w:after="0" w:line="240" w:lineRule="auto"/>
                    <w:rPr>
                      <w:rFonts w:ascii="Times New Roman" w:eastAsia="Times New Roman" w:hAnsi="Times New Roman" w:cs="Times New Roman"/>
                      <w:vanish/>
                      <w:sz w:val="17"/>
                      <w:szCs w:val="17"/>
                    </w:rPr>
                  </w:pPr>
                </w:p>
                <w:tbl>
                  <w:tblPr>
                    <w:tblW w:w="0" w:type="auto"/>
                    <w:tblCellSpacing w:w="15" w:type="dxa"/>
                    <w:tblInd w:w="90" w:type="dxa"/>
                    <w:shd w:val="clear" w:color="auto" w:fill="F8F8F8"/>
                    <w:tblCellMar>
                      <w:top w:w="15" w:type="dxa"/>
                      <w:left w:w="15" w:type="dxa"/>
                      <w:bottom w:w="15" w:type="dxa"/>
                      <w:right w:w="15" w:type="dxa"/>
                    </w:tblCellMar>
                    <w:tblLook w:val="04A0" w:firstRow="1" w:lastRow="0" w:firstColumn="1" w:lastColumn="0" w:noHBand="0" w:noVBand="1"/>
                    <w:tblDescription w:val="Information sections for Unified CM Table Count Summary"/>
                  </w:tblPr>
                  <w:tblGrid>
                    <w:gridCol w:w="1715"/>
                    <w:gridCol w:w="3141"/>
                    <w:gridCol w:w="1433"/>
                    <w:gridCol w:w="1358"/>
                  </w:tblGrid>
                  <w:tr w:rsidR="00A452A0" w:rsidRPr="00A452A0" w:rsidTr="00A452A0">
                    <w:trPr>
                      <w:tblCellSpacing w:w="15" w:type="dxa"/>
                    </w:trPr>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Information Source</w:t>
                        </w:r>
                      </w:p>
                    </w:tc>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Description</w:t>
                        </w:r>
                      </w:p>
                    </w:tc>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Symptoms</w:t>
                        </w:r>
                      </w:p>
                    </w:tc>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Remedies</w:t>
                        </w:r>
                      </w:p>
                    </w:tc>
                  </w:tr>
                  <w:tr w:rsidR="00A452A0" w:rsidRPr="00A452A0" w:rsidTr="00A452A0">
                    <w:trPr>
                      <w:tblCellSpacing w:w="15" w:type="dxa"/>
                    </w:trPr>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Unified CM Cluster Name</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Lists the cluster name from the Enterprise Parameter and the publisher server name/IP.</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Information only.</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p>
                    </w:tc>
                  </w:tr>
                  <w:tr w:rsidR="00A452A0" w:rsidRPr="00A452A0" w:rsidTr="00A452A0">
                    <w:trPr>
                      <w:tblCellSpacing w:w="15" w:type="dxa"/>
                    </w:trPr>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Table Count Summary</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List record counts per table.</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Information only.</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p>
                    </w:tc>
                  </w:tr>
                </w:tbl>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br/>
                    <w:t>Unified CM User Device Count</w:t>
                  </w:r>
                </w:p>
                <w:tbl>
                  <w:tblPr>
                    <w:tblW w:w="0" w:type="auto"/>
                    <w:tblCellSpacing w:w="15" w:type="dxa"/>
                    <w:tblInd w:w="90" w:type="dxa"/>
                    <w:shd w:val="clear" w:color="auto" w:fill="F8F8F8"/>
                    <w:tblCellMar>
                      <w:top w:w="15" w:type="dxa"/>
                      <w:left w:w="15" w:type="dxa"/>
                      <w:bottom w:w="15" w:type="dxa"/>
                      <w:right w:w="15" w:type="dxa"/>
                    </w:tblCellMar>
                    <w:tblLook w:val="04A0" w:firstRow="1" w:lastRow="0" w:firstColumn="1" w:lastColumn="0" w:noHBand="0" w:noVBand="1"/>
                  </w:tblPr>
                  <w:tblGrid>
                    <w:gridCol w:w="81"/>
                    <w:gridCol w:w="2880"/>
                  </w:tblGrid>
                  <w:tr w:rsidR="00A452A0" w:rsidRPr="00A452A0" w:rsidTr="00A452A0">
                    <w:trPr>
                      <w:tblCellSpacing w:w="15" w:type="dxa"/>
                    </w:trPr>
                    <w:tc>
                      <w:tcPr>
                        <w:tcW w:w="0" w:type="auto"/>
                        <w:shd w:val="clear" w:color="auto" w:fill="F8F8F8"/>
                        <w:hideMark/>
                      </w:tcPr>
                      <w:p w:rsidR="00A452A0" w:rsidRPr="00A452A0" w:rsidRDefault="00A452A0" w:rsidP="00A452A0">
                        <w:pPr>
                          <w:spacing w:after="0" w:line="240" w:lineRule="auto"/>
                          <w:rPr>
                            <w:rFonts w:ascii="Times New Roman" w:eastAsia="Times New Roman" w:hAnsi="Times New Roman" w:cs="Times New Roman"/>
                            <w:sz w:val="17"/>
                            <w:szCs w:val="17"/>
                          </w:rPr>
                        </w:pPr>
                      </w:p>
                    </w:tc>
                    <w:tc>
                      <w:tcPr>
                        <w:tcW w:w="0" w:type="auto"/>
                        <w:shd w:val="clear" w:color="auto" w:fill="F8F8F8"/>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Counts of device user association counts.</w:t>
                        </w:r>
                      </w:p>
                    </w:tc>
                  </w:tr>
                </w:tbl>
                <w:p w:rsidR="00A452A0" w:rsidRPr="00A452A0" w:rsidRDefault="00A452A0" w:rsidP="00A452A0">
                  <w:pPr>
                    <w:spacing w:after="0" w:line="240" w:lineRule="auto"/>
                    <w:rPr>
                      <w:rFonts w:ascii="Times New Roman" w:eastAsia="Times New Roman" w:hAnsi="Times New Roman" w:cs="Times New Roman"/>
                      <w:vanish/>
                      <w:sz w:val="17"/>
                      <w:szCs w:val="17"/>
                    </w:rPr>
                  </w:pPr>
                </w:p>
                <w:tbl>
                  <w:tblPr>
                    <w:tblW w:w="0" w:type="auto"/>
                    <w:tblCellSpacing w:w="15" w:type="dxa"/>
                    <w:tblInd w:w="90" w:type="dxa"/>
                    <w:shd w:val="clear" w:color="auto" w:fill="F8F8F8"/>
                    <w:tblCellMar>
                      <w:top w:w="15" w:type="dxa"/>
                      <w:left w:w="15" w:type="dxa"/>
                      <w:bottom w:w="15" w:type="dxa"/>
                      <w:right w:w="15" w:type="dxa"/>
                    </w:tblCellMar>
                    <w:tblLook w:val="04A0" w:firstRow="1" w:lastRow="0" w:firstColumn="1" w:lastColumn="0" w:noHBand="0" w:noVBand="1"/>
                    <w:tblDescription w:val="Information sections for Unified CM User Device Count"/>
                  </w:tblPr>
                  <w:tblGrid>
                    <w:gridCol w:w="1665"/>
                    <w:gridCol w:w="3196"/>
                    <w:gridCol w:w="1428"/>
                    <w:gridCol w:w="1358"/>
                  </w:tblGrid>
                  <w:tr w:rsidR="00A452A0" w:rsidRPr="00A452A0" w:rsidTr="00A452A0">
                    <w:trPr>
                      <w:tblCellSpacing w:w="15" w:type="dxa"/>
                    </w:trPr>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Information Source</w:t>
                        </w:r>
                      </w:p>
                    </w:tc>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Description</w:t>
                        </w:r>
                      </w:p>
                    </w:tc>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Symptoms</w:t>
                        </w:r>
                      </w:p>
                    </w:tc>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Remedies</w:t>
                        </w:r>
                      </w:p>
                    </w:tc>
                  </w:tr>
                  <w:tr w:rsidR="00A452A0" w:rsidRPr="00A452A0" w:rsidTr="00A452A0">
                    <w:trPr>
                      <w:tblCellSpacing w:w="15" w:type="dxa"/>
                    </w:trPr>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Unified CM Cluster Name</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Lists the cluster name from the Enterprise Parameter and the publisher server name/IP.</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Information only.</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p>
                    </w:tc>
                  </w:tr>
                  <w:tr w:rsidR="00A452A0" w:rsidRPr="00A452A0" w:rsidTr="00A452A0">
                    <w:trPr>
                      <w:tblCellSpacing w:w="15" w:type="dxa"/>
                    </w:trPr>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Phone to user relationship</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Phones without an associated user, users with one associated phone, and users with multiple associated phones.</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Information only.</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p>
                    </w:tc>
                  </w:tr>
                </w:tbl>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br/>
                    <w:t>Unified CM Users Sharing Primary Extensions</w:t>
                  </w:r>
                </w:p>
                <w:tbl>
                  <w:tblPr>
                    <w:tblW w:w="0" w:type="auto"/>
                    <w:tblCellSpacing w:w="15" w:type="dxa"/>
                    <w:tblInd w:w="90" w:type="dxa"/>
                    <w:shd w:val="clear" w:color="auto" w:fill="F8F8F8"/>
                    <w:tblCellMar>
                      <w:top w:w="15" w:type="dxa"/>
                      <w:left w:w="15" w:type="dxa"/>
                      <w:bottom w:w="15" w:type="dxa"/>
                      <w:right w:w="15" w:type="dxa"/>
                    </w:tblCellMar>
                    <w:tblLook w:val="04A0" w:firstRow="1" w:lastRow="0" w:firstColumn="1" w:lastColumn="0" w:noHBand="0" w:noVBand="1"/>
                  </w:tblPr>
                  <w:tblGrid>
                    <w:gridCol w:w="81"/>
                    <w:gridCol w:w="4726"/>
                  </w:tblGrid>
                  <w:tr w:rsidR="00A452A0" w:rsidRPr="00A452A0" w:rsidTr="00A452A0">
                    <w:trPr>
                      <w:tblCellSpacing w:w="15" w:type="dxa"/>
                    </w:trPr>
                    <w:tc>
                      <w:tcPr>
                        <w:tcW w:w="0" w:type="auto"/>
                        <w:shd w:val="clear" w:color="auto" w:fill="F8F8F8"/>
                        <w:hideMark/>
                      </w:tcPr>
                      <w:p w:rsidR="00A452A0" w:rsidRPr="00A452A0" w:rsidRDefault="00A452A0" w:rsidP="00A452A0">
                        <w:pPr>
                          <w:spacing w:after="0" w:line="240" w:lineRule="auto"/>
                          <w:rPr>
                            <w:rFonts w:ascii="Times New Roman" w:eastAsia="Times New Roman" w:hAnsi="Times New Roman" w:cs="Times New Roman"/>
                            <w:sz w:val="17"/>
                            <w:szCs w:val="17"/>
                          </w:rPr>
                        </w:pPr>
                      </w:p>
                    </w:tc>
                    <w:tc>
                      <w:tcPr>
                        <w:tcW w:w="0" w:type="auto"/>
                        <w:shd w:val="clear" w:color="auto" w:fill="F8F8F8"/>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Provides a list of users that share a primary extension on the system.</w:t>
                        </w:r>
                      </w:p>
                    </w:tc>
                  </w:tr>
                </w:tbl>
                <w:p w:rsidR="00A452A0" w:rsidRPr="00A452A0" w:rsidRDefault="00A452A0" w:rsidP="00A452A0">
                  <w:pPr>
                    <w:spacing w:after="0" w:line="240" w:lineRule="auto"/>
                    <w:rPr>
                      <w:rFonts w:ascii="Times New Roman" w:eastAsia="Times New Roman" w:hAnsi="Times New Roman" w:cs="Times New Roman"/>
                      <w:vanish/>
                      <w:sz w:val="17"/>
                      <w:szCs w:val="17"/>
                    </w:rPr>
                  </w:pPr>
                </w:p>
                <w:tbl>
                  <w:tblPr>
                    <w:tblW w:w="0" w:type="auto"/>
                    <w:tblCellSpacing w:w="15" w:type="dxa"/>
                    <w:tblInd w:w="90" w:type="dxa"/>
                    <w:shd w:val="clear" w:color="auto" w:fill="F8F8F8"/>
                    <w:tblCellMar>
                      <w:top w:w="15" w:type="dxa"/>
                      <w:left w:w="15" w:type="dxa"/>
                      <w:bottom w:w="15" w:type="dxa"/>
                      <w:right w:w="15" w:type="dxa"/>
                    </w:tblCellMar>
                    <w:tblLook w:val="04A0" w:firstRow="1" w:lastRow="0" w:firstColumn="1" w:lastColumn="0" w:noHBand="0" w:noVBand="1"/>
                    <w:tblDescription w:val="Information sections for Unified CM Users Sharing Primary Extensions"/>
                  </w:tblPr>
                  <w:tblGrid>
                    <w:gridCol w:w="1568"/>
                    <w:gridCol w:w="1716"/>
                    <w:gridCol w:w="1415"/>
                    <w:gridCol w:w="2948"/>
                  </w:tblGrid>
                  <w:tr w:rsidR="00A452A0" w:rsidRPr="00A452A0" w:rsidTr="00A452A0">
                    <w:trPr>
                      <w:tblCellSpacing w:w="15" w:type="dxa"/>
                    </w:trPr>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Information Source</w:t>
                        </w:r>
                      </w:p>
                    </w:tc>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Description</w:t>
                        </w:r>
                      </w:p>
                    </w:tc>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Symptoms</w:t>
                        </w:r>
                      </w:p>
                    </w:tc>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Remedies</w:t>
                        </w:r>
                      </w:p>
                    </w:tc>
                  </w:tr>
                  <w:tr w:rsidR="00A452A0" w:rsidRPr="00A452A0" w:rsidTr="00A452A0">
                    <w:trPr>
                      <w:tblCellSpacing w:w="15" w:type="dxa"/>
                    </w:trPr>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Unified CM Cluster Name</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Lists the cluster name from the Enterprise Parameter and the publisher server name/IP.</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Information only.</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p>
                    </w:tc>
                  </w:tr>
                  <w:tr w:rsidR="00A452A0" w:rsidRPr="00A452A0" w:rsidTr="00A452A0">
                    <w:trPr>
                      <w:tblCellSpacing w:w="15" w:type="dxa"/>
                    </w:trPr>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Users Sharing Primary Extensions</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Reports on users that have the same primary extension.</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Information only.</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 xml:space="preserve">When Directory URIs are configured for users that have the same primary extension, then calls from that extension will not display any Directory URI on the receiving device. If the desired behavior is to have a Directory URI display on calls from that extension, remove the Directory URI for the users that share the primary extension, and enter the desired Directory URI on the </w:t>
                        </w:r>
                        <w:r w:rsidRPr="00A452A0">
                          <w:rPr>
                            <w:rFonts w:ascii="Times New Roman" w:eastAsia="Times New Roman" w:hAnsi="Times New Roman" w:cs="Times New Roman"/>
                            <w:sz w:val="17"/>
                            <w:szCs w:val="17"/>
                          </w:rPr>
                          <w:lastRenderedPageBreak/>
                          <w:t>Directory Number page for that primary extension.</w:t>
                        </w:r>
                      </w:p>
                    </w:tc>
                  </w:tr>
                </w:tbl>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lastRenderedPageBreak/>
                    <w:br/>
                    <w:t>Unified CM VG2XX Gateway</w:t>
                  </w:r>
                </w:p>
                <w:tbl>
                  <w:tblPr>
                    <w:tblW w:w="0" w:type="auto"/>
                    <w:tblCellSpacing w:w="15" w:type="dxa"/>
                    <w:tblInd w:w="90" w:type="dxa"/>
                    <w:shd w:val="clear" w:color="auto" w:fill="F8F8F8"/>
                    <w:tblCellMar>
                      <w:top w:w="15" w:type="dxa"/>
                      <w:left w:w="15" w:type="dxa"/>
                      <w:bottom w:w="15" w:type="dxa"/>
                      <w:right w:w="15" w:type="dxa"/>
                    </w:tblCellMar>
                    <w:tblLook w:val="04A0" w:firstRow="1" w:lastRow="0" w:firstColumn="1" w:lastColumn="0" w:noHBand="0" w:noVBand="1"/>
                  </w:tblPr>
                  <w:tblGrid>
                    <w:gridCol w:w="81"/>
                    <w:gridCol w:w="4079"/>
                  </w:tblGrid>
                  <w:tr w:rsidR="00A452A0" w:rsidRPr="00A452A0" w:rsidTr="00A452A0">
                    <w:trPr>
                      <w:tblCellSpacing w:w="15" w:type="dxa"/>
                    </w:trPr>
                    <w:tc>
                      <w:tcPr>
                        <w:tcW w:w="0" w:type="auto"/>
                        <w:shd w:val="clear" w:color="auto" w:fill="F8F8F8"/>
                        <w:hideMark/>
                      </w:tcPr>
                      <w:p w:rsidR="00A452A0" w:rsidRPr="00A452A0" w:rsidRDefault="00A452A0" w:rsidP="00A452A0">
                        <w:pPr>
                          <w:spacing w:after="0" w:line="240" w:lineRule="auto"/>
                          <w:rPr>
                            <w:rFonts w:ascii="Times New Roman" w:eastAsia="Times New Roman" w:hAnsi="Times New Roman" w:cs="Times New Roman"/>
                            <w:sz w:val="17"/>
                            <w:szCs w:val="17"/>
                          </w:rPr>
                        </w:pPr>
                      </w:p>
                    </w:tc>
                    <w:tc>
                      <w:tcPr>
                        <w:tcW w:w="0" w:type="auto"/>
                        <w:shd w:val="clear" w:color="auto" w:fill="F8F8F8"/>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Provides a summary of gateway endpoint security profiles.</w:t>
                        </w:r>
                      </w:p>
                    </w:tc>
                  </w:tr>
                </w:tbl>
                <w:p w:rsidR="00A452A0" w:rsidRPr="00A452A0" w:rsidRDefault="00A452A0" w:rsidP="00A452A0">
                  <w:pPr>
                    <w:spacing w:after="0" w:line="240" w:lineRule="auto"/>
                    <w:rPr>
                      <w:rFonts w:ascii="Times New Roman" w:eastAsia="Times New Roman" w:hAnsi="Times New Roman" w:cs="Times New Roman"/>
                      <w:vanish/>
                      <w:sz w:val="17"/>
                      <w:szCs w:val="17"/>
                    </w:rPr>
                  </w:pPr>
                </w:p>
                <w:tbl>
                  <w:tblPr>
                    <w:tblW w:w="0" w:type="auto"/>
                    <w:tblCellSpacing w:w="15" w:type="dxa"/>
                    <w:tblInd w:w="90" w:type="dxa"/>
                    <w:shd w:val="clear" w:color="auto" w:fill="F8F8F8"/>
                    <w:tblCellMar>
                      <w:top w:w="15" w:type="dxa"/>
                      <w:left w:w="15" w:type="dxa"/>
                      <w:bottom w:w="15" w:type="dxa"/>
                      <w:right w:w="15" w:type="dxa"/>
                    </w:tblCellMar>
                    <w:tblLook w:val="04A0" w:firstRow="1" w:lastRow="0" w:firstColumn="1" w:lastColumn="0" w:noHBand="0" w:noVBand="1"/>
                    <w:tblDescription w:val="Information sections for Unified CM VG2XX Gateway"/>
                  </w:tblPr>
                  <w:tblGrid>
                    <w:gridCol w:w="2021"/>
                    <w:gridCol w:w="2836"/>
                    <w:gridCol w:w="1432"/>
                    <w:gridCol w:w="1358"/>
                  </w:tblGrid>
                  <w:tr w:rsidR="00A452A0" w:rsidRPr="00A452A0" w:rsidTr="00A452A0">
                    <w:trPr>
                      <w:tblCellSpacing w:w="15" w:type="dxa"/>
                    </w:trPr>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Information Source</w:t>
                        </w:r>
                      </w:p>
                    </w:tc>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Description</w:t>
                        </w:r>
                      </w:p>
                    </w:tc>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Symptoms</w:t>
                        </w:r>
                      </w:p>
                    </w:tc>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Remedies</w:t>
                        </w:r>
                      </w:p>
                    </w:tc>
                  </w:tr>
                  <w:tr w:rsidR="00A452A0" w:rsidRPr="00A452A0" w:rsidTr="00A452A0">
                    <w:trPr>
                      <w:tblCellSpacing w:w="15" w:type="dxa"/>
                    </w:trPr>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Gateway Endpoint Security Mismatches</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Gateways found with endpoints that have different security profiles assigned:</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Information only.</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p>
                    </w:tc>
                  </w:tr>
                </w:tbl>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br/>
                    <w:t>Unified CM Voice Mail</w:t>
                  </w:r>
                </w:p>
                <w:tbl>
                  <w:tblPr>
                    <w:tblW w:w="0" w:type="auto"/>
                    <w:tblCellSpacing w:w="15" w:type="dxa"/>
                    <w:tblInd w:w="90" w:type="dxa"/>
                    <w:shd w:val="clear" w:color="auto" w:fill="F8F8F8"/>
                    <w:tblCellMar>
                      <w:top w:w="15" w:type="dxa"/>
                      <w:left w:w="15" w:type="dxa"/>
                      <w:bottom w:w="15" w:type="dxa"/>
                      <w:right w:w="15" w:type="dxa"/>
                    </w:tblCellMar>
                    <w:tblLook w:val="04A0" w:firstRow="1" w:lastRow="0" w:firstColumn="1" w:lastColumn="0" w:noHBand="0" w:noVBand="1"/>
                  </w:tblPr>
                  <w:tblGrid>
                    <w:gridCol w:w="81"/>
                    <w:gridCol w:w="4953"/>
                  </w:tblGrid>
                  <w:tr w:rsidR="00A452A0" w:rsidRPr="00A452A0" w:rsidTr="00A452A0">
                    <w:trPr>
                      <w:tblCellSpacing w:w="15" w:type="dxa"/>
                    </w:trPr>
                    <w:tc>
                      <w:tcPr>
                        <w:tcW w:w="0" w:type="auto"/>
                        <w:shd w:val="clear" w:color="auto" w:fill="F8F8F8"/>
                        <w:hideMark/>
                      </w:tcPr>
                      <w:p w:rsidR="00A452A0" w:rsidRPr="00A452A0" w:rsidRDefault="00A452A0" w:rsidP="00A452A0">
                        <w:pPr>
                          <w:spacing w:after="0" w:line="240" w:lineRule="auto"/>
                          <w:rPr>
                            <w:rFonts w:ascii="Times New Roman" w:eastAsia="Times New Roman" w:hAnsi="Times New Roman" w:cs="Times New Roman"/>
                            <w:sz w:val="17"/>
                            <w:szCs w:val="17"/>
                          </w:rPr>
                        </w:pPr>
                      </w:p>
                    </w:tc>
                    <w:tc>
                      <w:tcPr>
                        <w:tcW w:w="0" w:type="auto"/>
                        <w:shd w:val="clear" w:color="auto" w:fill="F8F8F8"/>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Report of voice mail counts and list of directory numbers with lamp on.</w:t>
                        </w:r>
                      </w:p>
                    </w:tc>
                  </w:tr>
                </w:tbl>
                <w:p w:rsidR="00A452A0" w:rsidRPr="00A452A0" w:rsidRDefault="00A452A0" w:rsidP="00A452A0">
                  <w:pPr>
                    <w:spacing w:after="0" w:line="240" w:lineRule="auto"/>
                    <w:rPr>
                      <w:rFonts w:ascii="Times New Roman" w:eastAsia="Times New Roman" w:hAnsi="Times New Roman" w:cs="Times New Roman"/>
                      <w:vanish/>
                      <w:sz w:val="17"/>
                      <w:szCs w:val="17"/>
                    </w:rPr>
                  </w:pPr>
                </w:p>
                <w:tbl>
                  <w:tblPr>
                    <w:tblW w:w="0" w:type="auto"/>
                    <w:tblCellSpacing w:w="15" w:type="dxa"/>
                    <w:tblInd w:w="90" w:type="dxa"/>
                    <w:shd w:val="clear" w:color="auto" w:fill="F8F8F8"/>
                    <w:tblCellMar>
                      <w:top w:w="15" w:type="dxa"/>
                      <w:left w:w="15" w:type="dxa"/>
                      <w:bottom w:w="15" w:type="dxa"/>
                      <w:right w:w="15" w:type="dxa"/>
                    </w:tblCellMar>
                    <w:tblLook w:val="04A0" w:firstRow="1" w:lastRow="0" w:firstColumn="1" w:lastColumn="0" w:noHBand="0" w:noVBand="1"/>
                    <w:tblDescription w:val="Information sections for Unified CM Voice Mail"/>
                  </w:tblPr>
                  <w:tblGrid>
                    <w:gridCol w:w="1803"/>
                    <w:gridCol w:w="3042"/>
                    <w:gridCol w:w="1444"/>
                    <w:gridCol w:w="1358"/>
                  </w:tblGrid>
                  <w:tr w:rsidR="00A452A0" w:rsidRPr="00A452A0" w:rsidTr="00A452A0">
                    <w:trPr>
                      <w:tblCellSpacing w:w="15" w:type="dxa"/>
                    </w:trPr>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Information Source</w:t>
                        </w:r>
                      </w:p>
                    </w:tc>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Description</w:t>
                        </w:r>
                      </w:p>
                    </w:tc>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Symptoms</w:t>
                        </w:r>
                      </w:p>
                    </w:tc>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Remedies</w:t>
                        </w:r>
                      </w:p>
                    </w:tc>
                  </w:tr>
                  <w:tr w:rsidR="00A452A0" w:rsidRPr="00A452A0" w:rsidTr="00A452A0">
                    <w:trPr>
                      <w:tblCellSpacing w:w="15" w:type="dxa"/>
                    </w:trPr>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Voice Mail Summary</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List Voice Mail counts.</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Information only.</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p>
                    </w:tc>
                  </w:tr>
                  <w:tr w:rsidR="00A452A0" w:rsidRPr="00A452A0" w:rsidTr="00A452A0">
                    <w:trPr>
                      <w:tblCellSpacing w:w="15" w:type="dxa"/>
                    </w:trPr>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Voice Mail Detail</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List Directory Numbers with the message waiting lamp on.</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Information only.</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p>
                    </w:tc>
                  </w:tr>
                </w:tbl>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br/>
                    <w:t>Unified Confidential Access Level Matrix</w:t>
                  </w:r>
                </w:p>
                <w:tbl>
                  <w:tblPr>
                    <w:tblW w:w="0" w:type="auto"/>
                    <w:tblCellSpacing w:w="15" w:type="dxa"/>
                    <w:tblInd w:w="90" w:type="dxa"/>
                    <w:shd w:val="clear" w:color="auto" w:fill="F8F8F8"/>
                    <w:tblCellMar>
                      <w:top w:w="15" w:type="dxa"/>
                      <w:left w:w="15" w:type="dxa"/>
                      <w:bottom w:w="15" w:type="dxa"/>
                      <w:right w:w="15" w:type="dxa"/>
                    </w:tblCellMar>
                    <w:tblLook w:val="04A0" w:firstRow="1" w:lastRow="0" w:firstColumn="1" w:lastColumn="0" w:noHBand="0" w:noVBand="1"/>
                  </w:tblPr>
                  <w:tblGrid>
                    <w:gridCol w:w="81"/>
                    <w:gridCol w:w="4263"/>
                  </w:tblGrid>
                  <w:tr w:rsidR="00A452A0" w:rsidRPr="00A452A0" w:rsidTr="00A452A0">
                    <w:trPr>
                      <w:tblCellSpacing w:w="15" w:type="dxa"/>
                    </w:trPr>
                    <w:tc>
                      <w:tcPr>
                        <w:tcW w:w="0" w:type="auto"/>
                        <w:shd w:val="clear" w:color="auto" w:fill="F8F8F8"/>
                        <w:hideMark/>
                      </w:tcPr>
                      <w:p w:rsidR="00A452A0" w:rsidRPr="00A452A0" w:rsidRDefault="00A452A0" w:rsidP="00A452A0">
                        <w:pPr>
                          <w:spacing w:after="0" w:line="240" w:lineRule="auto"/>
                          <w:rPr>
                            <w:rFonts w:ascii="Times New Roman" w:eastAsia="Times New Roman" w:hAnsi="Times New Roman" w:cs="Times New Roman"/>
                            <w:sz w:val="17"/>
                            <w:szCs w:val="17"/>
                          </w:rPr>
                        </w:pPr>
                      </w:p>
                    </w:tc>
                    <w:tc>
                      <w:tcPr>
                        <w:tcW w:w="0" w:type="auto"/>
                        <w:shd w:val="clear" w:color="auto" w:fill="F8F8F8"/>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Provides all information of Confidential Access Level Matrix</w:t>
                        </w:r>
                      </w:p>
                    </w:tc>
                  </w:tr>
                </w:tbl>
                <w:p w:rsidR="00A452A0" w:rsidRPr="00A452A0" w:rsidRDefault="00A452A0" w:rsidP="00A452A0">
                  <w:pPr>
                    <w:spacing w:after="0" w:line="240" w:lineRule="auto"/>
                    <w:rPr>
                      <w:rFonts w:ascii="Times New Roman" w:eastAsia="Times New Roman" w:hAnsi="Times New Roman" w:cs="Times New Roman"/>
                      <w:vanish/>
                      <w:sz w:val="17"/>
                      <w:szCs w:val="17"/>
                    </w:rPr>
                  </w:pPr>
                </w:p>
                <w:tbl>
                  <w:tblPr>
                    <w:tblW w:w="0" w:type="auto"/>
                    <w:tblCellSpacing w:w="15" w:type="dxa"/>
                    <w:tblInd w:w="90" w:type="dxa"/>
                    <w:shd w:val="clear" w:color="auto" w:fill="F8F8F8"/>
                    <w:tblCellMar>
                      <w:top w:w="15" w:type="dxa"/>
                      <w:left w:w="15" w:type="dxa"/>
                      <w:bottom w:w="15" w:type="dxa"/>
                      <w:right w:w="15" w:type="dxa"/>
                    </w:tblCellMar>
                    <w:tblLook w:val="04A0" w:firstRow="1" w:lastRow="0" w:firstColumn="1" w:lastColumn="0" w:noHBand="0" w:noVBand="1"/>
                    <w:tblDescription w:val="Information sections for Unified Confidential Access Level Matrix"/>
                  </w:tblPr>
                  <w:tblGrid>
                    <w:gridCol w:w="1861"/>
                    <w:gridCol w:w="2997"/>
                    <w:gridCol w:w="1431"/>
                    <w:gridCol w:w="1358"/>
                  </w:tblGrid>
                  <w:tr w:rsidR="00A452A0" w:rsidRPr="00A452A0" w:rsidTr="00A452A0">
                    <w:trPr>
                      <w:tblCellSpacing w:w="15" w:type="dxa"/>
                    </w:trPr>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Information Source</w:t>
                        </w:r>
                      </w:p>
                    </w:tc>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Description</w:t>
                        </w:r>
                      </w:p>
                    </w:tc>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Symptoms</w:t>
                        </w:r>
                      </w:p>
                    </w:tc>
                    <w:tc>
                      <w:tcPr>
                        <w:tcW w:w="0" w:type="auto"/>
                        <w:tcBorders>
                          <w:top w:val="single" w:sz="6" w:space="0" w:color="000000"/>
                          <w:left w:val="single" w:sz="6" w:space="0" w:color="000000"/>
                          <w:bottom w:val="single" w:sz="6" w:space="0" w:color="000000"/>
                          <w:right w:val="single" w:sz="6" w:space="0" w:color="000000"/>
                        </w:tcBorders>
                        <w:shd w:val="clear" w:color="auto" w:fill="2F6681"/>
                        <w:tcMar>
                          <w:top w:w="30" w:type="dxa"/>
                          <w:left w:w="300" w:type="dxa"/>
                          <w:bottom w:w="30" w:type="dxa"/>
                          <w:right w:w="300" w:type="dxa"/>
                        </w:tcMar>
                        <w:vAlign w:val="center"/>
                        <w:hideMark/>
                      </w:tcPr>
                      <w:p w:rsidR="00A452A0" w:rsidRPr="00A452A0" w:rsidRDefault="00A452A0" w:rsidP="00A452A0">
                        <w:pPr>
                          <w:spacing w:after="0" w:line="240" w:lineRule="auto"/>
                          <w:jc w:val="center"/>
                          <w:rPr>
                            <w:rFonts w:ascii="Verdana" w:eastAsia="Times New Roman" w:hAnsi="Verdana" w:cs="Times New Roman"/>
                            <w:color w:val="FFFFFF"/>
                            <w:sz w:val="14"/>
                            <w:szCs w:val="14"/>
                          </w:rPr>
                        </w:pPr>
                        <w:r w:rsidRPr="00A452A0">
                          <w:rPr>
                            <w:rFonts w:ascii="Verdana" w:eastAsia="Times New Roman" w:hAnsi="Verdana" w:cs="Times New Roman"/>
                            <w:color w:val="FFFFFF"/>
                            <w:sz w:val="14"/>
                            <w:szCs w:val="14"/>
                          </w:rPr>
                          <w:t>Remedies</w:t>
                        </w:r>
                      </w:p>
                    </w:tc>
                  </w:tr>
                  <w:tr w:rsidR="00A452A0" w:rsidRPr="00A452A0" w:rsidTr="00A452A0">
                    <w:trPr>
                      <w:tblCellSpacing w:w="15" w:type="dxa"/>
                    </w:trPr>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Unified CM Cluster Name</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Lists the cluster name from the Enterprise Parameter and the publisher server name/IP.</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Information only.</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p>
                    </w:tc>
                  </w:tr>
                  <w:tr w:rsidR="00A452A0" w:rsidRPr="00A452A0" w:rsidTr="00A452A0">
                    <w:trPr>
                      <w:tblCellSpacing w:w="15" w:type="dxa"/>
                    </w:trPr>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Confidential Access Level Matrix</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Confidential access level matrix.</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Information only.</w:t>
                        </w:r>
                      </w:p>
                    </w:tc>
                    <w:tc>
                      <w:tcPr>
                        <w:tcW w:w="0" w:type="auto"/>
                        <w:shd w:val="clear" w:color="auto" w:fill="F8F8F8"/>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p>
                    </w:tc>
                  </w:tr>
                  <w:tr w:rsidR="00A452A0" w:rsidRPr="00A452A0" w:rsidTr="00A452A0">
                    <w:trPr>
                      <w:tblCellSpacing w:w="15" w:type="dxa"/>
                    </w:trPr>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Confidential Access Level</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List of all confidential access level.</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r w:rsidRPr="00A452A0">
                          <w:rPr>
                            <w:rFonts w:ascii="Times New Roman" w:eastAsia="Times New Roman" w:hAnsi="Times New Roman" w:cs="Times New Roman"/>
                            <w:sz w:val="17"/>
                            <w:szCs w:val="17"/>
                          </w:rPr>
                          <w:t>Information only.</w:t>
                        </w:r>
                      </w:p>
                    </w:tc>
                    <w:tc>
                      <w:tcPr>
                        <w:tcW w:w="0" w:type="auto"/>
                        <w:shd w:val="clear" w:color="auto" w:fill="EBEBEB"/>
                        <w:tcMar>
                          <w:top w:w="30" w:type="dxa"/>
                          <w:left w:w="120" w:type="dxa"/>
                          <w:bottom w:w="30" w:type="dxa"/>
                          <w:right w:w="120" w:type="dxa"/>
                        </w:tcMar>
                        <w:hideMark/>
                      </w:tcPr>
                      <w:p w:rsidR="00A452A0" w:rsidRPr="00A452A0" w:rsidRDefault="00A452A0" w:rsidP="00A452A0">
                        <w:pPr>
                          <w:spacing w:after="0" w:line="240" w:lineRule="auto"/>
                          <w:rPr>
                            <w:rFonts w:ascii="Times New Roman" w:eastAsia="Times New Roman" w:hAnsi="Times New Roman" w:cs="Times New Roman"/>
                            <w:sz w:val="17"/>
                            <w:szCs w:val="17"/>
                          </w:rPr>
                        </w:pPr>
                      </w:p>
                    </w:tc>
                  </w:tr>
                </w:tbl>
                <w:p w:rsidR="00A452A0" w:rsidRPr="00A452A0" w:rsidRDefault="00A452A0" w:rsidP="00A452A0">
                  <w:pPr>
                    <w:spacing w:after="0" w:line="240" w:lineRule="auto"/>
                    <w:rPr>
                      <w:rFonts w:ascii="Times New Roman" w:eastAsia="Times New Roman" w:hAnsi="Times New Roman" w:cs="Times New Roman"/>
                      <w:sz w:val="17"/>
                      <w:szCs w:val="17"/>
                    </w:rPr>
                  </w:pPr>
                </w:p>
              </w:tc>
            </w:tr>
          </w:tbl>
          <w:p w:rsidR="00A452A0" w:rsidRPr="00A452A0" w:rsidRDefault="00A452A0" w:rsidP="00A452A0">
            <w:pPr>
              <w:spacing w:after="0" w:line="240" w:lineRule="auto"/>
              <w:rPr>
                <w:rFonts w:ascii="Verdana" w:eastAsia="Times New Roman" w:hAnsi="Verdana" w:cs="Times New Roman"/>
                <w:sz w:val="17"/>
                <w:szCs w:val="17"/>
              </w:rPr>
            </w:pPr>
          </w:p>
        </w:tc>
      </w:tr>
    </w:tbl>
    <w:p w:rsidR="00941D52" w:rsidRDefault="00941D52"/>
    <w:sectPr w:rsidR="00941D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C9220E"/>
    <w:multiLevelType w:val="multilevel"/>
    <w:tmpl w:val="4E6C0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B701761"/>
    <w:multiLevelType w:val="multilevel"/>
    <w:tmpl w:val="3E56D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52A0"/>
    <w:rsid w:val="00941D52"/>
    <w:rsid w:val="00A452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1480B5-2AD5-4F52-9B8D-51E42680F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A452A0"/>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A452A0"/>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452A0"/>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A452A0"/>
    <w:rPr>
      <w:rFonts w:ascii="Times New Roman" w:eastAsia="Times New Roman" w:hAnsi="Times New Roman" w:cs="Times New Roman"/>
      <w:b/>
      <w:bCs/>
      <w:sz w:val="27"/>
      <w:szCs w:val="27"/>
    </w:rPr>
  </w:style>
  <w:style w:type="character" w:customStyle="1" w:styleId="cuesheadertextbold">
    <w:name w:val="cuesheadertextbold"/>
    <w:basedOn w:val="DefaultParagraphFont"/>
    <w:rsid w:val="00A452A0"/>
  </w:style>
  <w:style w:type="character" w:styleId="Hyperlink">
    <w:name w:val="Hyperlink"/>
    <w:basedOn w:val="DefaultParagraphFont"/>
    <w:uiPriority w:val="99"/>
    <w:semiHidden/>
    <w:unhideWhenUsed/>
    <w:rsid w:val="00A452A0"/>
    <w:rPr>
      <w:color w:val="0000FF"/>
      <w:u w:val="single"/>
    </w:rPr>
  </w:style>
  <w:style w:type="character" w:styleId="FollowedHyperlink">
    <w:name w:val="FollowedHyperlink"/>
    <w:basedOn w:val="DefaultParagraphFont"/>
    <w:uiPriority w:val="99"/>
    <w:semiHidden/>
    <w:unhideWhenUsed/>
    <w:rsid w:val="00A452A0"/>
    <w:rPr>
      <w:color w:val="800080"/>
      <w:u w:val="single"/>
    </w:rPr>
  </w:style>
  <w:style w:type="character" w:customStyle="1" w:styleId="udma">
    <w:name w:val="udma"/>
    <w:basedOn w:val="DefaultParagraphFont"/>
    <w:rsid w:val="00A452A0"/>
  </w:style>
  <w:style w:type="paragraph" w:styleId="z-TopofForm">
    <w:name w:val="HTML Top of Form"/>
    <w:basedOn w:val="Normal"/>
    <w:next w:val="Normal"/>
    <w:link w:val="z-TopofFormChar"/>
    <w:hidden/>
    <w:uiPriority w:val="99"/>
    <w:semiHidden/>
    <w:unhideWhenUsed/>
    <w:rsid w:val="00A452A0"/>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A452A0"/>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A452A0"/>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A452A0"/>
    <w:rPr>
      <w:rFonts w:ascii="Arial" w:eastAsia="Times New Roman"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5663983">
      <w:bodyDiv w:val="1"/>
      <w:marLeft w:val="0"/>
      <w:marRight w:val="0"/>
      <w:marTop w:val="0"/>
      <w:marBottom w:val="0"/>
      <w:divBdr>
        <w:top w:val="none" w:sz="0" w:space="0" w:color="auto"/>
        <w:left w:val="none" w:sz="0" w:space="0" w:color="auto"/>
        <w:bottom w:val="none" w:sz="0" w:space="0" w:color="auto"/>
        <w:right w:val="none" w:sz="0" w:space="0" w:color="auto"/>
      </w:divBdr>
      <w:divsChild>
        <w:div w:id="114252327">
          <w:marLeft w:val="0"/>
          <w:marRight w:val="0"/>
          <w:marTop w:val="0"/>
          <w:marBottom w:val="0"/>
          <w:divBdr>
            <w:top w:val="none" w:sz="0" w:space="0" w:color="auto"/>
            <w:left w:val="none" w:sz="0" w:space="0" w:color="auto"/>
            <w:bottom w:val="none" w:sz="0" w:space="0" w:color="auto"/>
            <w:right w:val="none" w:sz="0" w:space="0" w:color="auto"/>
          </w:divBdr>
          <w:divsChild>
            <w:div w:id="1667244373">
              <w:marLeft w:val="0"/>
              <w:marRight w:val="0"/>
              <w:marTop w:val="0"/>
              <w:marBottom w:val="0"/>
              <w:divBdr>
                <w:top w:val="none" w:sz="0" w:space="0" w:color="auto"/>
                <w:left w:val="none" w:sz="0" w:space="0" w:color="auto"/>
                <w:bottom w:val="none" w:sz="0" w:space="0" w:color="auto"/>
                <w:right w:val="none" w:sz="0" w:space="0" w:color="auto"/>
              </w:divBdr>
              <w:divsChild>
                <w:div w:id="2012953098">
                  <w:marLeft w:val="0"/>
                  <w:marRight w:val="0"/>
                  <w:marTop w:val="0"/>
                  <w:marBottom w:val="0"/>
                  <w:divBdr>
                    <w:top w:val="none" w:sz="0" w:space="0" w:color="auto"/>
                    <w:left w:val="none" w:sz="0" w:space="0" w:color="auto"/>
                    <w:bottom w:val="none" w:sz="0" w:space="0" w:color="auto"/>
                    <w:right w:val="none" w:sz="0" w:space="0" w:color="auto"/>
                  </w:divBdr>
                  <w:divsChild>
                    <w:div w:id="123727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7390958">
          <w:marLeft w:val="0"/>
          <w:marRight w:val="0"/>
          <w:marTop w:val="0"/>
          <w:marBottom w:val="0"/>
          <w:divBdr>
            <w:top w:val="none" w:sz="0" w:space="0" w:color="auto"/>
            <w:left w:val="none" w:sz="0" w:space="0" w:color="auto"/>
            <w:bottom w:val="none" w:sz="0" w:space="0" w:color="auto"/>
            <w:right w:val="none" w:sz="0" w:space="0" w:color="auto"/>
          </w:divBdr>
          <w:divsChild>
            <w:div w:id="283118136">
              <w:marLeft w:val="0"/>
              <w:marRight w:val="0"/>
              <w:marTop w:val="0"/>
              <w:marBottom w:val="0"/>
              <w:divBdr>
                <w:top w:val="none" w:sz="0" w:space="0" w:color="auto"/>
                <w:left w:val="none" w:sz="0" w:space="0" w:color="auto"/>
                <w:bottom w:val="none" w:sz="0" w:space="0" w:color="auto"/>
                <w:right w:val="none" w:sz="0" w:space="0" w:color="auto"/>
              </w:divBdr>
            </w:div>
            <w:div w:id="1008217255">
              <w:marLeft w:val="0"/>
              <w:marRight w:val="0"/>
              <w:marTop w:val="0"/>
              <w:marBottom w:val="0"/>
              <w:divBdr>
                <w:top w:val="none" w:sz="0" w:space="0" w:color="auto"/>
                <w:left w:val="none" w:sz="0" w:space="0" w:color="auto"/>
                <w:bottom w:val="none" w:sz="0" w:space="0" w:color="auto"/>
                <w:right w:val="none" w:sz="0" w:space="0" w:color="auto"/>
              </w:divBdr>
              <w:divsChild>
                <w:div w:id="606042269">
                  <w:marLeft w:val="0"/>
                  <w:marRight w:val="0"/>
                  <w:marTop w:val="0"/>
                  <w:marBottom w:val="0"/>
                  <w:divBdr>
                    <w:top w:val="none" w:sz="0" w:space="0" w:color="auto"/>
                    <w:left w:val="none" w:sz="0" w:space="0" w:color="auto"/>
                    <w:bottom w:val="none" w:sz="0" w:space="0" w:color="auto"/>
                    <w:right w:val="none" w:sz="0" w:space="0" w:color="auto"/>
                  </w:divBdr>
                </w:div>
                <w:div w:id="1181889950">
                  <w:marLeft w:val="0"/>
                  <w:marRight w:val="0"/>
                  <w:marTop w:val="0"/>
                  <w:marBottom w:val="0"/>
                  <w:divBdr>
                    <w:top w:val="none" w:sz="0" w:space="0" w:color="auto"/>
                    <w:left w:val="none" w:sz="0" w:space="0" w:color="auto"/>
                    <w:bottom w:val="none" w:sz="0" w:space="0" w:color="auto"/>
                    <w:right w:val="none" w:sz="0" w:space="0" w:color="auto"/>
                  </w:divBdr>
                </w:div>
                <w:div w:id="1849439559">
                  <w:marLeft w:val="0"/>
                  <w:marRight w:val="0"/>
                  <w:marTop w:val="0"/>
                  <w:marBottom w:val="0"/>
                  <w:divBdr>
                    <w:top w:val="none" w:sz="0" w:space="0" w:color="auto"/>
                    <w:left w:val="none" w:sz="0" w:space="0" w:color="auto"/>
                    <w:bottom w:val="none" w:sz="0" w:space="0" w:color="auto"/>
                    <w:right w:val="none" w:sz="0" w:space="0" w:color="auto"/>
                  </w:divBdr>
                </w:div>
                <w:div w:id="1628048369">
                  <w:marLeft w:val="0"/>
                  <w:marRight w:val="0"/>
                  <w:marTop w:val="0"/>
                  <w:marBottom w:val="0"/>
                  <w:divBdr>
                    <w:top w:val="none" w:sz="0" w:space="0" w:color="auto"/>
                    <w:left w:val="none" w:sz="0" w:space="0" w:color="auto"/>
                    <w:bottom w:val="none" w:sz="0" w:space="0" w:color="auto"/>
                    <w:right w:val="none" w:sz="0" w:space="0" w:color="auto"/>
                  </w:divBdr>
                </w:div>
                <w:div w:id="29965776">
                  <w:marLeft w:val="0"/>
                  <w:marRight w:val="0"/>
                  <w:marTop w:val="0"/>
                  <w:marBottom w:val="0"/>
                  <w:divBdr>
                    <w:top w:val="none" w:sz="0" w:space="0" w:color="auto"/>
                    <w:left w:val="none" w:sz="0" w:space="0" w:color="auto"/>
                    <w:bottom w:val="none" w:sz="0" w:space="0" w:color="auto"/>
                    <w:right w:val="none" w:sz="0" w:space="0" w:color="auto"/>
                  </w:divBdr>
                </w:div>
                <w:div w:id="211893968">
                  <w:marLeft w:val="0"/>
                  <w:marRight w:val="0"/>
                  <w:marTop w:val="0"/>
                  <w:marBottom w:val="0"/>
                  <w:divBdr>
                    <w:top w:val="none" w:sz="0" w:space="0" w:color="auto"/>
                    <w:left w:val="none" w:sz="0" w:space="0" w:color="auto"/>
                    <w:bottom w:val="none" w:sz="0" w:space="0" w:color="auto"/>
                    <w:right w:val="none" w:sz="0" w:space="0" w:color="auto"/>
                  </w:divBdr>
                </w:div>
                <w:div w:id="230774855">
                  <w:marLeft w:val="0"/>
                  <w:marRight w:val="0"/>
                  <w:marTop w:val="0"/>
                  <w:marBottom w:val="0"/>
                  <w:divBdr>
                    <w:top w:val="none" w:sz="0" w:space="0" w:color="auto"/>
                    <w:left w:val="none" w:sz="0" w:space="0" w:color="auto"/>
                    <w:bottom w:val="none" w:sz="0" w:space="0" w:color="auto"/>
                    <w:right w:val="none" w:sz="0" w:space="0" w:color="auto"/>
                  </w:divBdr>
                </w:div>
                <w:div w:id="290938361">
                  <w:marLeft w:val="0"/>
                  <w:marRight w:val="0"/>
                  <w:marTop w:val="0"/>
                  <w:marBottom w:val="0"/>
                  <w:divBdr>
                    <w:top w:val="none" w:sz="0" w:space="0" w:color="auto"/>
                    <w:left w:val="none" w:sz="0" w:space="0" w:color="auto"/>
                    <w:bottom w:val="none" w:sz="0" w:space="0" w:color="auto"/>
                    <w:right w:val="none" w:sz="0" w:space="0" w:color="auto"/>
                  </w:divBdr>
                </w:div>
                <w:div w:id="1465810067">
                  <w:marLeft w:val="0"/>
                  <w:marRight w:val="0"/>
                  <w:marTop w:val="0"/>
                  <w:marBottom w:val="0"/>
                  <w:divBdr>
                    <w:top w:val="none" w:sz="0" w:space="0" w:color="auto"/>
                    <w:left w:val="none" w:sz="0" w:space="0" w:color="auto"/>
                    <w:bottom w:val="none" w:sz="0" w:space="0" w:color="auto"/>
                    <w:right w:val="none" w:sz="0" w:space="0" w:color="auto"/>
                  </w:divBdr>
                </w:div>
                <w:div w:id="1202013673">
                  <w:marLeft w:val="0"/>
                  <w:marRight w:val="0"/>
                  <w:marTop w:val="0"/>
                  <w:marBottom w:val="0"/>
                  <w:divBdr>
                    <w:top w:val="none" w:sz="0" w:space="0" w:color="auto"/>
                    <w:left w:val="none" w:sz="0" w:space="0" w:color="auto"/>
                    <w:bottom w:val="none" w:sz="0" w:space="0" w:color="auto"/>
                    <w:right w:val="none" w:sz="0" w:space="0" w:color="auto"/>
                  </w:divBdr>
                </w:div>
                <w:div w:id="1467820338">
                  <w:marLeft w:val="0"/>
                  <w:marRight w:val="0"/>
                  <w:marTop w:val="0"/>
                  <w:marBottom w:val="0"/>
                  <w:divBdr>
                    <w:top w:val="none" w:sz="0" w:space="0" w:color="auto"/>
                    <w:left w:val="none" w:sz="0" w:space="0" w:color="auto"/>
                    <w:bottom w:val="none" w:sz="0" w:space="0" w:color="auto"/>
                    <w:right w:val="none" w:sz="0" w:space="0" w:color="auto"/>
                  </w:divBdr>
                </w:div>
                <w:div w:id="796948799">
                  <w:marLeft w:val="0"/>
                  <w:marRight w:val="0"/>
                  <w:marTop w:val="0"/>
                  <w:marBottom w:val="0"/>
                  <w:divBdr>
                    <w:top w:val="none" w:sz="0" w:space="0" w:color="auto"/>
                    <w:left w:val="none" w:sz="0" w:space="0" w:color="auto"/>
                    <w:bottom w:val="none" w:sz="0" w:space="0" w:color="auto"/>
                    <w:right w:val="none" w:sz="0" w:space="0" w:color="auto"/>
                  </w:divBdr>
                </w:div>
                <w:div w:id="2096632615">
                  <w:marLeft w:val="0"/>
                  <w:marRight w:val="0"/>
                  <w:marTop w:val="0"/>
                  <w:marBottom w:val="0"/>
                  <w:divBdr>
                    <w:top w:val="none" w:sz="0" w:space="0" w:color="auto"/>
                    <w:left w:val="none" w:sz="0" w:space="0" w:color="auto"/>
                    <w:bottom w:val="none" w:sz="0" w:space="0" w:color="auto"/>
                    <w:right w:val="none" w:sz="0" w:space="0" w:color="auto"/>
                  </w:divBdr>
                </w:div>
                <w:div w:id="1439175600">
                  <w:marLeft w:val="0"/>
                  <w:marRight w:val="0"/>
                  <w:marTop w:val="0"/>
                  <w:marBottom w:val="0"/>
                  <w:divBdr>
                    <w:top w:val="none" w:sz="0" w:space="0" w:color="auto"/>
                    <w:left w:val="none" w:sz="0" w:space="0" w:color="auto"/>
                    <w:bottom w:val="none" w:sz="0" w:space="0" w:color="auto"/>
                    <w:right w:val="none" w:sz="0" w:space="0" w:color="auto"/>
                  </w:divBdr>
                </w:div>
                <w:div w:id="1727139385">
                  <w:marLeft w:val="0"/>
                  <w:marRight w:val="0"/>
                  <w:marTop w:val="0"/>
                  <w:marBottom w:val="0"/>
                  <w:divBdr>
                    <w:top w:val="none" w:sz="0" w:space="0" w:color="auto"/>
                    <w:left w:val="none" w:sz="0" w:space="0" w:color="auto"/>
                    <w:bottom w:val="none" w:sz="0" w:space="0" w:color="auto"/>
                    <w:right w:val="none" w:sz="0" w:space="0" w:color="auto"/>
                  </w:divBdr>
                </w:div>
                <w:div w:id="157773534">
                  <w:marLeft w:val="0"/>
                  <w:marRight w:val="0"/>
                  <w:marTop w:val="0"/>
                  <w:marBottom w:val="0"/>
                  <w:divBdr>
                    <w:top w:val="none" w:sz="0" w:space="0" w:color="auto"/>
                    <w:left w:val="none" w:sz="0" w:space="0" w:color="auto"/>
                    <w:bottom w:val="none" w:sz="0" w:space="0" w:color="auto"/>
                    <w:right w:val="none" w:sz="0" w:space="0" w:color="auto"/>
                  </w:divBdr>
                </w:div>
                <w:div w:id="1034235141">
                  <w:marLeft w:val="0"/>
                  <w:marRight w:val="0"/>
                  <w:marTop w:val="0"/>
                  <w:marBottom w:val="0"/>
                  <w:divBdr>
                    <w:top w:val="none" w:sz="0" w:space="0" w:color="auto"/>
                    <w:left w:val="none" w:sz="0" w:space="0" w:color="auto"/>
                    <w:bottom w:val="none" w:sz="0" w:space="0" w:color="auto"/>
                    <w:right w:val="none" w:sz="0" w:space="0" w:color="auto"/>
                  </w:divBdr>
                </w:div>
                <w:div w:id="1312906610">
                  <w:marLeft w:val="0"/>
                  <w:marRight w:val="0"/>
                  <w:marTop w:val="0"/>
                  <w:marBottom w:val="0"/>
                  <w:divBdr>
                    <w:top w:val="none" w:sz="0" w:space="0" w:color="auto"/>
                    <w:left w:val="none" w:sz="0" w:space="0" w:color="auto"/>
                    <w:bottom w:val="none" w:sz="0" w:space="0" w:color="auto"/>
                    <w:right w:val="none" w:sz="0" w:space="0" w:color="auto"/>
                  </w:divBdr>
                </w:div>
                <w:div w:id="1293054724">
                  <w:marLeft w:val="0"/>
                  <w:marRight w:val="0"/>
                  <w:marTop w:val="0"/>
                  <w:marBottom w:val="0"/>
                  <w:divBdr>
                    <w:top w:val="none" w:sz="0" w:space="0" w:color="auto"/>
                    <w:left w:val="none" w:sz="0" w:space="0" w:color="auto"/>
                    <w:bottom w:val="none" w:sz="0" w:space="0" w:color="auto"/>
                    <w:right w:val="none" w:sz="0" w:space="0" w:color="auto"/>
                  </w:divBdr>
                </w:div>
                <w:div w:id="1809862757">
                  <w:marLeft w:val="0"/>
                  <w:marRight w:val="0"/>
                  <w:marTop w:val="0"/>
                  <w:marBottom w:val="0"/>
                  <w:divBdr>
                    <w:top w:val="none" w:sz="0" w:space="0" w:color="auto"/>
                    <w:left w:val="none" w:sz="0" w:space="0" w:color="auto"/>
                    <w:bottom w:val="none" w:sz="0" w:space="0" w:color="auto"/>
                    <w:right w:val="none" w:sz="0" w:space="0" w:color="auto"/>
                  </w:divBdr>
                </w:div>
                <w:div w:id="144248129">
                  <w:marLeft w:val="0"/>
                  <w:marRight w:val="0"/>
                  <w:marTop w:val="0"/>
                  <w:marBottom w:val="0"/>
                  <w:divBdr>
                    <w:top w:val="none" w:sz="0" w:space="0" w:color="auto"/>
                    <w:left w:val="none" w:sz="0" w:space="0" w:color="auto"/>
                    <w:bottom w:val="none" w:sz="0" w:space="0" w:color="auto"/>
                    <w:right w:val="none" w:sz="0" w:space="0" w:color="auto"/>
                  </w:divBdr>
                </w:div>
                <w:div w:id="1472207753">
                  <w:marLeft w:val="0"/>
                  <w:marRight w:val="0"/>
                  <w:marTop w:val="0"/>
                  <w:marBottom w:val="0"/>
                  <w:divBdr>
                    <w:top w:val="none" w:sz="0" w:space="0" w:color="auto"/>
                    <w:left w:val="none" w:sz="0" w:space="0" w:color="auto"/>
                    <w:bottom w:val="none" w:sz="0" w:space="0" w:color="auto"/>
                    <w:right w:val="none" w:sz="0" w:space="0" w:color="auto"/>
                  </w:divBdr>
                </w:div>
                <w:div w:id="204226">
                  <w:marLeft w:val="0"/>
                  <w:marRight w:val="0"/>
                  <w:marTop w:val="0"/>
                  <w:marBottom w:val="0"/>
                  <w:divBdr>
                    <w:top w:val="none" w:sz="0" w:space="0" w:color="auto"/>
                    <w:left w:val="none" w:sz="0" w:space="0" w:color="auto"/>
                    <w:bottom w:val="none" w:sz="0" w:space="0" w:color="auto"/>
                    <w:right w:val="none" w:sz="0" w:space="0" w:color="auto"/>
                  </w:divBdr>
                </w:div>
                <w:div w:id="780877108">
                  <w:marLeft w:val="0"/>
                  <w:marRight w:val="0"/>
                  <w:marTop w:val="0"/>
                  <w:marBottom w:val="0"/>
                  <w:divBdr>
                    <w:top w:val="none" w:sz="0" w:space="0" w:color="auto"/>
                    <w:left w:val="none" w:sz="0" w:space="0" w:color="auto"/>
                    <w:bottom w:val="none" w:sz="0" w:space="0" w:color="auto"/>
                    <w:right w:val="none" w:sz="0" w:space="0" w:color="auto"/>
                  </w:divBdr>
                </w:div>
                <w:div w:id="1431658497">
                  <w:marLeft w:val="0"/>
                  <w:marRight w:val="0"/>
                  <w:marTop w:val="0"/>
                  <w:marBottom w:val="0"/>
                  <w:divBdr>
                    <w:top w:val="none" w:sz="0" w:space="0" w:color="auto"/>
                    <w:left w:val="none" w:sz="0" w:space="0" w:color="auto"/>
                    <w:bottom w:val="none" w:sz="0" w:space="0" w:color="auto"/>
                    <w:right w:val="none" w:sz="0" w:space="0" w:color="auto"/>
                  </w:divBdr>
                </w:div>
                <w:div w:id="1768691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172.18.4.20/cucreports/showHome.do" TargetMode="External"/><Relationship Id="rId13" Type="http://schemas.openxmlformats.org/officeDocument/2006/relationships/hyperlink" Target="https://172.18.4.20/cucreports/showReport.do?isStandard=true&amp;name=Unified%20CM%20Database%20Replication%20Debug" TargetMode="External"/><Relationship Id="rId18" Type="http://schemas.openxmlformats.org/officeDocument/2006/relationships/hyperlink" Target="https://172.18.4.20/cucreports/showReport.do?isStandard=true&amp;name=Unified%20CM%20Extension%20Mobility" TargetMode="External"/><Relationship Id="rId26" Type="http://schemas.openxmlformats.org/officeDocument/2006/relationships/hyperlink" Target="https://172.18.4.20/cucreports/showReport.do?isStandard=true&amp;name=Unified%20CM%20Phones%20With%20Mismatched%20Load" TargetMode="Externa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172.18.4.20/cucreports/showReport.do?isStandard=true&amp;name=Unified%20CM%20Lines%20Without%20Phones" TargetMode="External"/><Relationship Id="rId34" Type="http://schemas.openxmlformats.org/officeDocument/2006/relationships/hyperlink" Target="https://172.18.4.20/cucreports/showReport.do?isStandard=true&amp;name=Unified%20Confidential%20Access%20Level%20Matrix" TargetMode="External"/><Relationship Id="rId7" Type="http://schemas.openxmlformats.org/officeDocument/2006/relationships/hyperlink" Target="javascript:launchSearch()" TargetMode="External"/><Relationship Id="rId12" Type="http://schemas.openxmlformats.org/officeDocument/2006/relationships/hyperlink" Target="https://172.18.4.20/cucreports/showReport.do?isStandard=true&amp;name=Unified%20CM%20Data%20Summary" TargetMode="External"/><Relationship Id="rId17" Type="http://schemas.openxmlformats.org/officeDocument/2006/relationships/hyperlink" Target="https://172.18.4.20/cucreports/showReport.do?isStandard=true&amp;name=Unified%20CM%20Directory%20URI%20and%20GDPR%20Duplicates" TargetMode="External"/><Relationship Id="rId25" Type="http://schemas.openxmlformats.org/officeDocument/2006/relationships/hyperlink" Target="https://172.18.4.20/cucreports/showReport.do?isStandard=true&amp;name=Unified%20CM%20Phone%20Locale%20Installers" TargetMode="External"/><Relationship Id="rId33" Type="http://schemas.openxmlformats.org/officeDocument/2006/relationships/hyperlink" Target="https://172.18.4.20/cucreports/showReport.do?isStandard=true&amp;name=Unified%20CM%20Voice%20Mail"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172.18.4.20/cucreports/showReport.do?isStandard=true&amp;name=Unified%20CM%20Device%20Distribution%20Summary" TargetMode="External"/><Relationship Id="rId20" Type="http://schemas.openxmlformats.org/officeDocument/2006/relationships/hyperlink" Target="https://172.18.4.20/cucreports/showReport.do?isStandard=true&amp;name=Unified%20CM%20GeoLocation%20Policy%20with%20Filter" TargetMode="External"/><Relationship Id="rId29" Type="http://schemas.openxmlformats.org/officeDocument/2006/relationships/hyperlink" Target="https://172.18.4.20/cucreports/showReport.do?isStandard=true&amp;name=Unified%20CM%20Table%20Count%20Summary" TargetMode="External"/><Relationship Id="rId1" Type="http://schemas.openxmlformats.org/officeDocument/2006/relationships/numbering" Target="numbering.xml"/><Relationship Id="rId6" Type="http://schemas.openxmlformats.org/officeDocument/2006/relationships/control" Target="activeX/activeX1.xml"/><Relationship Id="rId11" Type="http://schemas.openxmlformats.org/officeDocument/2006/relationships/hyperlink" Target="https://172.18.4.20/cucreports/showReport.do?isStandard=true&amp;name=Unified%20CM%20Cluster%20Overview" TargetMode="External"/><Relationship Id="rId24" Type="http://schemas.openxmlformats.org/officeDocument/2006/relationships/hyperlink" Target="https://172.18.4.20/cucreports/showReport.do?isStandard=true&amp;name=Unified%20CM%20Phone%20Feature%20List" TargetMode="External"/><Relationship Id="rId32" Type="http://schemas.openxmlformats.org/officeDocument/2006/relationships/hyperlink" Target="https://172.18.4.20/cucreports/showReport.do?isStandard=true&amp;name=Unified%20CM%20VG2XX%20Gateway" TargetMode="External"/><Relationship Id="rId37" Type="http://schemas.openxmlformats.org/officeDocument/2006/relationships/hyperlink" Target="javascript:onGenReportAction(true,'','true','Report%20Descriptions')" TargetMode="External"/><Relationship Id="rId5" Type="http://schemas.openxmlformats.org/officeDocument/2006/relationships/image" Target="media/image1.wmf"/><Relationship Id="rId15" Type="http://schemas.openxmlformats.org/officeDocument/2006/relationships/hyperlink" Target="https://172.18.4.20/cucreports/showReport.do?isStandard=true&amp;name=Unified%20CM%20Device%20Counts%20Summary" TargetMode="External"/><Relationship Id="rId23" Type="http://schemas.openxmlformats.org/officeDocument/2006/relationships/hyperlink" Target="https://172.18.4.20/cucreports/showReport.do?isStandard=true&amp;name=Unified%20CM%20Phone%20Category" TargetMode="External"/><Relationship Id="rId28" Type="http://schemas.openxmlformats.org/officeDocument/2006/relationships/hyperlink" Target="https://172.18.4.20/cucreports/showReport.do?isStandard=true&amp;name=Unified%20CM%20Shared%20Lines" TargetMode="External"/><Relationship Id="rId36" Type="http://schemas.openxmlformats.org/officeDocument/2006/relationships/hyperlink" Target="javascript:onDownloadReportAction('true','Report%20Descriptions')" TargetMode="External"/><Relationship Id="rId10" Type="http://schemas.openxmlformats.org/officeDocument/2006/relationships/hyperlink" Target="https://172.18.4.20/cucreports/systemReports.do" TargetMode="External"/><Relationship Id="rId19" Type="http://schemas.openxmlformats.org/officeDocument/2006/relationships/hyperlink" Target="https://172.18.4.20/cucreports/showReport.do?isStandard=true&amp;name=Unified%20CM%20GeoLocation%20Policy" TargetMode="External"/><Relationship Id="rId31" Type="http://schemas.openxmlformats.org/officeDocument/2006/relationships/hyperlink" Target="https://172.18.4.20/cucreports/showReport.do?isStandard=true&amp;name=Unified%20CM%20Users%20Sharing%20Primary%20Extensions" TargetMode="External"/><Relationship Id="rId4" Type="http://schemas.openxmlformats.org/officeDocument/2006/relationships/webSettings" Target="webSettings.xml"/><Relationship Id="rId9" Type="http://schemas.openxmlformats.org/officeDocument/2006/relationships/hyperlink" Target="https://172.18.4.20/cucreports/logoff.do" TargetMode="External"/><Relationship Id="rId14" Type="http://schemas.openxmlformats.org/officeDocument/2006/relationships/hyperlink" Target="https://172.18.4.20/cucreports/showReport.do?isStandard=true&amp;name=Unified%20CM%20Database%20Status" TargetMode="External"/><Relationship Id="rId22" Type="http://schemas.openxmlformats.org/officeDocument/2006/relationships/hyperlink" Target="https://172.18.4.20/cucreports/showReport.do?isStandard=true&amp;name=Unified%20CM%20Multi-Line%20Devices" TargetMode="External"/><Relationship Id="rId27" Type="http://schemas.openxmlformats.org/officeDocument/2006/relationships/hyperlink" Target="https://172.18.4.20/cucreports/showReport.do?isStandard=true&amp;name=Unified%20CM%20Phones%20Without%20Lines" TargetMode="External"/><Relationship Id="rId30" Type="http://schemas.openxmlformats.org/officeDocument/2006/relationships/hyperlink" Target="https://172.18.4.20/cucreports/showReport.do?isStandard=true&amp;name=Unified%20CM%20User%20Device%20Count" TargetMode="External"/><Relationship Id="rId35" Type="http://schemas.openxmlformats.org/officeDocument/2006/relationships/hyperlink" Target="javascript:onFileUpload()"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10</Pages>
  <Words>3583</Words>
  <Characters>20425</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KAFI</dc:creator>
  <cp:keywords/>
  <dc:description/>
  <cp:lastModifiedBy>KAFI</cp:lastModifiedBy>
  <cp:revision>1</cp:revision>
  <dcterms:created xsi:type="dcterms:W3CDTF">2017-08-09T06:04:00Z</dcterms:created>
  <dcterms:modified xsi:type="dcterms:W3CDTF">2017-08-09T06:14:00Z</dcterms:modified>
</cp:coreProperties>
</file>